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bookmarkStart w:id="0" w:name="_GoBack"/>
      <w:bookmarkEnd w:id="0"/>
      <w:r w:rsidRPr="00617F61">
        <w:rPr>
          <w:rFonts w:ascii="Times New Roman" w:hAnsi="Times New Roman"/>
          <w:b/>
          <w:bCs/>
          <w:sz w:val="24"/>
          <w:szCs w:val="24"/>
        </w:rPr>
        <w:t>ZAMAWIAJĄCY:</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BIURO UZNAWALNOŚCI WYKSZTAŁCENIA</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I WYMIANY MIĘDZYNARODOWEJ</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sz w:val="24"/>
          <w:szCs w:val="24"/>
        </w:rPr>
      </w:pPr>
      <w:r w:rsidRPr="00617F61">
        <w:rPr>
          <w:rFonts w:ascii="Times New Roman" w:hAnsi="Times New Roman"/>
          <w:b/>
          <w:sz w:val="24"/>
          <w:szCs w:val="24"/>
        </w:rPr>
        <w:t xml:space="preserve">Znak sprawy </w:t>
      </w:r>
      <w:r w:rsidR="00F27351">
        <w:rPr>
          <w:rFonts w:ascii="Times New Roman" w:hAnsi="Times New Roman"/>
          <w:b/>
          <w:sz w:val="24"/>
          <w:szCs w:val="24"/>
        </w:rPr>
        <w:t>1/przetarg-BUWiWM/2015</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eastAsia="TimesNewRoman" w:hAnsi="Times New Roman"/>
          <w:b/>
          <w:sz w:val="24"/>
          <w:szCs w:val="24"/>
        </w:rPr>
      </w:pPr>
      <w:r w:rsidRPr="00617F61">
        <w:rPr>
          <w:rFonts w:ascii="Times New Roman" w:hAnsi="Times New Roman"/>
          <w:b/>
          <w:bCs/>
          <w:sz w:val="24"/>
          <w:szCs w:val="24"/>
        </w:rPr>
        <w:t>SPECYFIKACJA ISTOTNYCH WARUNKÓW ZAMÓWIENIA (SIWZ) na:</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F27351" w:rsidRDefault="00A87950" w:rsidP="002A51B8">
      <w:pPr>
        <w:pStyle w:val="Tekstpodstawowy"/>
        <w:spacing w:after="0" w:line="360" w:lineRule="auto"/>
        <w:jc w:val="center"/>
        <w:rPr>
          <w:lang w:val="pl-PL"/>
        </w:rPr>
      </w:pPr>
      <w:r w:rsidRPr="00617F61">
        <w:rPr>
          <w:bCs/>
        </w:rPr>
        <w:t xml:space="preserve">świadczenie usług pocztowych w obrocie krajowym i zagranicznym </w:t>
      </w:r>
      <w:r w:rsidRPr="00617F61">
        <w:t xml:space="preserve">w zakresie odbierania, </w:t>
      </w:r>
      <w:r w:rsidR="00F27351">
        <w:rPr>
          <w:lang w:val="pl-PL"/>
        </w:rPr>
        <w:t xml:space="preserve">sortowania, </w:t>
      </w:r>
      <w:r w:rsidRPr="00617F61">
        <w:t>przemieszczania i doręczania przesyłek</w:t>
      </w:r>
      <w:r w:rsidR="00F27351">
        <w:rPr>
          <w:lang w:val="pl-PL"/>
        </w:rPr>
        <w:t xml:space="preserve"> w wyszczególnionych kategoriach wagowych</w:t>
      </w:r>
      <w:r w:rsidRPr="00617F61">
        <w:t xml:space="preserve"> oraz ich zwrotów w rozumieniu ustawy Prawo pocztowe, </w:t>
      </w:r>
    </w:p>
    <w:p w:rsidR="0074310C" w:rsidRPr="00617F61" w:rsidRDefault="00A87950" w:rsidP="002A51B8">
      <w:pPr>
        <w:pStyle w:val="Tekstpodstawowy"/>
        <w:spacing w:after="0" w:line="360" w:lineRule="auto"/>
        <w:jc w:val="center"/>
      </w:pPr>
      <w:r w:rsidRPr="00617F61">
        <w:rPr>
          <w:bCs/>
        </w:rPr>
        <w:t>dla</w:t>
      </w:r>
      <w:r w:rsidRPr="00617F61">
        <w:t xml:space="preserve"> Biura Uznawalności Wykształcenia i Wymiany Międzynarodowej</w:t>
      </w:r>
      <w:r w:rsidR="0074310C" w:rsidRPr="00617F61">
        <w:t>.</w:t>
      </w:r>
    </w:p>
    <w:p w:rsidR="0074310C" w:rsidRPr="00617F61" w:rsidRDefault="0074310C" w:rsidP="002A51B8">
      <w:pPr>
        <w:pStyle w:val="Tekstpodstawowy"/>
        <w:spacing w:after="0" w:line="360" w:lineRule="auto"/>
        <w:jc w:val="center"/>
      </w:pPr>
    </w:p>
    <w:p w:rsidR="0074310C" w:rsidRPr="00617F61" w:rsidRDefault="0074310C" w:rsidP="002A51B8">
      <w:pPr>
        <w:pStyle w:val="Tekstpodstawowy"/>
        <w:spacing w:after="0" w:line="360" w:lineRule="auto"/>
        <w:jc w:val="center"/>
      </w:pPr>
      <w:r w:rsidRPr="00617F61">
        <w:t>Wartość zamówienia nie przekracza kwot określonych w przepisach wydanych na podstawie art. 11 ust. 8 ustawy Prawo zamówień publicznych.</w:t>
      </w:r>
    </w:p>
    <w:p w:rsidR="0074310C" w:rsidRPr="00617F61" w:rsidRDefault="0074310C" w:rsidP="002A51B8">
      <w:pPr>
        <w:autoSpaceDE w:val="0"/>
        <w:autoSpaceDN w:val="0"/>
        <w:adjustRightInd w:val="0"/>
        <w:spacing w:after="0" w:line="240" w:lineRule="auto"/>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0C5723" w:rsidRDefault="0074310C" w:rsidP="002A51B8">
      <w:pPr>
        <w:autoSpaceDE w:val="0"/>
        <w:autoSpaceDN w:val="0"/>
        <w:adjustRightInd w:val="0"/>
        <w:spacing w:after="0" w:line="240" w:lineRule="auto"/>
        <w:jc w:val="center"/>
        <w:rPr>
          <w:rFonts w:ascii="Times New Roman" w:hAnsi="Times New Roman"/>
          <w:sz w:val="24"/>
          <w:szCs w:val="24"/>
        </w:rPr>
      </w:pPr>
      <w:r w:rsidRPr="000C5723">
        <w:rPr>
          <w:rFonts w:ascii="Times New Roman" w:hAnsi="Times New Roman"/>
          <w:sz w:val="24"/>
          <w:szCs w:val="24"/>
        </w:rPr>
        <w:t>Warszawa,</w:t>
      </w:r>
      <w:r w:rsidR="002A7241" w:rsidRPr="000C5723">
        <w:rPr>
          <w:rFonts w:ascii="Times New Roman" w:hAnsi="Times New Roman"/>
          <w:sz w:val="24"/>
          <w:szCs w:val="24"/>
        </w:rPr>
        <w:t xml:space="preserve"> dn. </w:t>
      </w:r>
      <w:r w:rsidR="003D6391">
        <w:rPr>
          <w:rFonts w:ascii="Times New Roman" w:hAnsi="Times New Roman"/>
          <w:sz w:val="24"/>
          <w:szCs w:val="24"/>
        </w:rPr>
        <w:t>5</w:t>
      </w:r>
      <w:r w:rsidRPr="000C5723">
        <w:rPr>
          <w:rFonts w:ascii="Times New Roman" w:hAnsi="Times New Roman"/>
          <w:sz w:val="24"/>
          <w:szCs w:val="24"/>
        </w:rPr>
        <w:t xml:space="preserve"> </w:t>
      </w:r>
      <w:r w:rsidR="00F27351" w:rsidRPr="000C5723">
        <w:rPr>
          <w:rFonts w:ascii="Times New Roman" w:hAnsi="Times New Roman"/>
          <w:sz w:val="24"/>
          <w:szCs w:val="24"/>
        </w:rPr>
        <w:t>sierpnia</w:t>
      </w:r>
      <w:r w:rsidRPr="000C5723">
        <w:rPr>
          <w:rFonts w:ascii="Times New Roman" w:hAnsi="Times New Roman"/>
          <w:sz w:val="24"/>
          <w:szCs w:val="24"/>
        </w:rPr>
        <w:t xml:space="preserve"> 201</w:t>
      </w:r>
      <w:r w:rsidR="00F27351" w:rsidRPr="000C5723">
        <w:rPr>
          <w:rFonts w:ascii="Times New Roman" w:hAnsi="Times New Roman"/>
          <w:sz w:val="24"/>
          <w:szCs w:val="24"/>
        </w:rPr>
        <w:t>5</w:t>
      </w:r>
      <w:r w:rsidRPr="000C5723">
        <w:rPr>
          <w:rFonts w:ascii="Times New Roman" w:hAnsi="Times New Roman"/>
          <w:sz w:val="24"/>
          <w:szCs w:val="24"/>
        </w:rPr>
        <w:t xml:space="preserve"> r.</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spacing w:after="0" w:line="240" w:lineRule="auto"/>
        <w:jc w:val="center"/>
        <w:rPr>
          <w:rFonts w:ascii="Times New Roman" w:hAnsi="Times New Roman"/>
          <w:b/>
          <w:bCs/>
          <w:i/>
          <w:iCs/>
          <w:sz w:val="24"/>
          <w:szCs w:val="24"/>
        </w:rPr>
        <w:sectPr w:rsidR="0074310C" w:rsidRPr="00617F61" w:rsidSect="007D3571">
          <w:headerReference w:type="default" r:id="rId8"/>
          <w:footerReference w:type="default" r:id="rId9"/>
          <w:pgSz w:w="11906" w:h="16838" w:code="9"/>
          <w:pgMar w:top="1418" w:right="1418" w:bottom="1418" w:left="1418" w:header="709" w:footer="709" w:gutter="0"/>
          <w:cols w:space="708"/>
        </w:sectPr>
      </w:pPr>
    </w:p>
    <w:p w:rsidR="0074310C" w:rsidRPr="00617F61" w:rsidRDefault="0074310C" w:rsidP="002A51B8">
      <w:pPr>
        <w:spacing w:after="0" w:line="240" w:lineRule="auto"/>
        <w:jc w:val="center"/>
        <w:rPr>
          <w:rFonts w:ascii="Times New Roman" w:hAnsi="Times New Roman"/>
          <w:b/>
          <w:bCs/>
          <w:sz w:val="24"/>
          <w:szCs w:val="24"/>
        </w:rPr>
      </w:pPr>
      <w:r w:rsidRPr="00617F61">
        <w:rPr>
          <w:rFonts w:ascii="Times New Roman" w:hAnsi="Times New Roman"/>
          <w:b/>
          <w:bCs/>
          <w:sz w:val="24"/>
          <w:szCs w:val="24"/>
        </w:rPr>
        <w:lastRenderedPageBreak/>
        <w:t>ROZDZIAŁ 1</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INFORMACJE OGÓLNE</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65398D">
      <w:pPr>
        <w:numPr>
          <w:ilvl w:val="0"/>
          <w:numId w:val="7"/>
        </w:numPr>
        <w:tabs>
          <w:tab w:val="clear" w:pos="0"/>
        </w:tabs>
        <w:spacing w:after="120" w:line="240" w:lineRule="auto"/>
        <w:jc w:val="both"/>
        <w:rPr>
          <w:rFonts w:ascii="Times New Roman" w:hAnsi="Times New Roman"/>
          <w:sz w:val="24"/>
          <w:szCs w:val="24"/>
        </w:rPr>
      </w:pPr>
      <w:r w:rsidRPr="00617F61">
        <w:rPr>
          <w:rFonts w:ascii="Times New Roman" w:hAnsi="Times New Roman"/>
          <w:sz w:val="24"/>
          <w:szCs w:val="24"/>
        </w:rPr>
        <w:t>Dane Zamawiającego:</w:t>
      </w:r>
    </w:p>
    <w:p w:rsidR="003D6391" w:rsidRDefault="0074310C" w:rsidP="003D6391">
      <w:pPr>
        <w:spacing w:after="60" w:line="240" w:lineRule="auto"/>
        <w:ind w:left="357"/>
        <w:jc w:val="both"/>
        <w:rPr>
          <w:rFonts w:ascii="Times New Roman" w:hAnsi="Times New Roman"/>
          <w:sz w:val="24"/>
          <w:szCs w:val="24"/>
        </w:rPr>
      </w:pPr>
      <w:r w:rsidRPr="00617F61">
        <w:rPr>
          <w:rFonts w:ascii="Times New Roman" w:hAnsi="Times New Roman"/>
          <w:sz w:val="24"/>
          <w:szCs w:val="24"/>
        </w:rPr>
        <w:t>Biuro Uznawalności Wykształc</w:t>
      </w:r>
      <w:r w:rsidR="003D6391">
        <w:rPr>
          <w:rFonts w:ascii="Times New Roman" w:hAnsi="Times New Roman"/>
          <w:sz w:val="24"/>
          <w:szCs w:val="24"/>
        </w:rPr>
        <w:t>enia i Wymiany Międzynarodowej</w:t>
      </w:r>
    </w:p>
    <w:p w:rsidR="0074310C" w:rsidRPr="00617F61" w:rsidRDefault="003D6391" w:rsidP="003D6391">
      <w:pPr>
        <w:spacing w:after="60" w:line="240" w:lineRule="auto"/>
        <w:ind w:left="357"/>
        <w:jc w:val="both"/>
        <w:rPr>
          <w:rFonts w:ascii="Times New Roman" w:hAnsi="Times New Roman"/>
          <w:sz w:val="24"/>
          <w:szCs w:val="24"/>
        </w:rPr>
      </w:pPr>
      <w:r>
        <w:rPr>
          <w:rFonts w:ascii="Times New Roman" w:hAnsi="Times New Roman"/>
          <w:sz w:val="24"/>
          <w:szCs w:val="24"/>
        </w:rPr>
        <w:t xml:space="preserve">Adres: </w:t>
      </w:r>
      <w:r w:rsidR="0074310C" w:rsidRPr="00617F61">
        <w:rPr>
          <w:rFonts w:ascii="Times New Roman" w:hAnsi="Times New Roman"/>
          <w:sz w:val="24"/>
          <w:szCs w:val="24"/>
        </w:rPr>
        <w:t>ul. Ogrodowa 28/30, 00-896 Warszawa</w:t>
      </w:r>
    </w:p>
    <w:p w:rsidR="0074310C" w:rsidRPr="00617F61" w:rsidRDefault="0074310C" w:rsidP="003D6391">
      <w:pPr>
        <w:spacing w:after="60" w:line="240" w:lineRule="auto"/>
        <w:ind w:left="357"/>
        <w:jc w:val="both"/>
        <w:rPr>
          <w:rFonts w:ascii="Times New Roman" w:hAnsi="Times New Roman"/>
          <w:sz w:val="24"/>
          <w:szCs w:val="24"/>
        </w:rPr>
      </w:pPr>
      <w:r w:rsidRPr="00617F61">
        <w:rPr>
          <w:rFonts w:ascii="Times New Roman" w:hAnsi="Times New Roman"/>
          <w:sz w:val="24"/>
          <w:szCs w:val="24"/>
        </w:rPr>
        <w:t>NIP: 5252088623, REGON: 013269812</w:t>
      </w:r>
    </w:p>
    <w:p w:rsidR="0074310C" w:rsidRPr="00617F61" w:rsidRDefault="0074310C" w:rsidP="00A87950">
      <w:pPr>
        <w:spacing w:after="120" w:line="240" w:lineRule="auto"/>
        <w:ind w:left="357"/>
        <w:jc w:val="both"/>
        <w:rPr>
          <w:rFonts w:ascii="Times New Roman" w:hAnsi="Times New Roman"/>
          <w:sz w:val="24"/>
          <w:szCs w:val="24"/>
        </w:rPr>
      </w:pPr>
      <w:r w:rsidRPr="00617F61">
        <w:rPr>
          <w:rFonts w:ascii="Times New Roman" w:hAnsi="Times New Roman"/>
          <w:sz w:val="24"/>
          <w:szCs w:val="24"/>
        </w:rPr>
        <w:t xml:space="preserve">tel.: (22) 826-74-34, faks: (22) 826-28-23 </w:t>
      </w:r>
      <w:r w:rsidR="00A87950" w:rsidRPr="00617F61">
        <w:rPr>
          <w:rFonts w:ascii="Times New Roman" w:hAnsi="Times New Roman"/>
          <w:sz w:val="24"/>
          <w:szCs w:val="24"/>
        </w:rPr>
        <w:t>pn</w:t>
      </w:r>
      <w:r w:rsidRPr="00617F61">
        <w:rPr>
          <w:rFonts w:ascii="Times New Roman" w:hAnsi="Times New Roman"/>
          <w:sz w:val="24"/>
          <w:szCs w:val="24"/>
        </w:rPr>
        <w:t>. – pt.  8:00-16:00</w:t>
      </w:r>
    </w:p>
    <w:p w:rsidR="0074310C" w:rsidRPr="00617F61" w:rsidRDefault="007C1A7D" w:rsidP="0065398D">
      <w:pPr>
        <w:numPr>
          <w:ilvl w:val="0"/>
          <w:numId w:val="7"/>
        </w:numPr>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 xml:space="preserve">Postępowanie o udzielenie zamówienia prowadzone jest na podstawie przepisów ustawy </w:t>
      </w:r>
      <w:r w:rsidR="00EC6398" w:rsidRPr="00617F61">
        <w:rPr>
          <w:rFonts w:ascii="Times New Roman" w:hAnsi="Times New Roman"/>
          <w:sz w:val="24"/>
          <w:szCs w:val="24"/>
        </w:rPr>
        <w:t xml:space="preserve">  </w:t>
      </w:r>
      <w:r w:rsidRPr="00617F61">
        <w:rPr>
          <w:rFonts w:ascii="Times New Roman" w:hAnsi="Times New Roman"/>
          <w:sz w:val="24"/>
          <w:szCs w:val="24"/>
        </w:rPr>
        <w:t>z dnia 29 stycznia 2004 roku Prawo zamówień publicznych (Dz. U. 201</w:t>
      </w:r>
      <w:r w:rsidR="00F27351">
        <w:rPr>
          <w:rFonts w:ascii="Times New Roman" w:hAnsi="Times New Roman"/>
          <w:sz w:val="24"/>
          <w:szCs w:val="24"/>
        </w:rPr>
        <w:t>3</w:t>
      </w:r>
      <w:r w:rsidRPr="00617F61">
        <w:rPr>
          <w:rFonts w:ascii="Times New Roman" w:hAnsi="Times New Roman"/>
          <w:sz w:val="24"/>
          <w:szCs w:val="24"/>
        </w:rPr>
        <w:t xml:space="preserve">. poz. </w:t>
      </w:r>
      <w:r w:rsidR="00F27351">
        <w:rPr>
          <w:rFonts w:ascii="Times New Roman" w:hAnsi="Times New Roman"/>
          <w:sz w:val="24"/>
          <w:szCs w:val="24"/>
        </w:rPr>
        <w:t>90</w:t>
      </w:r>
      <w:r w:rsidRPr="00617F61">
        <w:rPr>
          <w:rFonts w:ascii="Times New Roman" w:hAnsi="Times New Roman"/>
          <w:sz w:val="24"/>
          <w:szCs w:val="24"/>
        </w:rPr>
        <w:t>7 ze zmianami) zwanej dalej „ustawą</w:t>
      </w:r>
      <w:r w:rsidR="006804F8">
        <w:rPr>
          <w:rFonts w:ascii="Times New Roman" w:hAnsi="Times New Roman"/>
          <w:sz w:val="24"/>
          <w:szCs w:val="24"/>
        </w:rPr>
        <w:t xml:space="preserve"> Pzp</w:t>
      </w:r>
      <w:r w:rsidRPr="00617F61">
        <w:rPr>
          <w:rFonts w:ascii="Times New Roman" w:hAnsi="Times New Roman"/>
          <w:sz w:val="24"/>
          <w:szCs w:val="24"/>
        </w:rPr>
        <w:t>”, oraz aktów wykonawczych do ustawy</w:t>
      </w:r>
      <w:r w:rsidR="006804F8">
        <w:rPr>
          <w:rFonts w:ascii="Times New Roman" w:hAnsi="Times New Roman"/>
          <w:sz w:val="24"/>
          <w:szCs w:val="24"/>
        </w:rPr>
        <w:t xml:space="preserve"> Pzp</w:t>
      </w:r>
      <w:r w:rsidRPr="00617F61">
        <w:rPr>
          <w:rFonts w:ascii="Times New Roman" w:hAnsi="Times New Roman"/>
          <w:sz w:val="24"/>
          <w:szCs w:val="24"/>
        </w:rPr>
        <w:t>, w t</w:t>
      </w:r>
      <w:r w:rsidR="0074310C" w:rsidRPr="00617F61">
        <w:rPr>
          <w:rFonts w:ascii="Times New Roman" w:hAnsi="Times New Roman"/>
          <w:sz w:val="24"/>
          <w:szCs w:val="24"/>
        </w:rPr>
        <w:t>ryb</w:t>
      </w:r>
      <w:r w:rsidRPr="00617F61">
        <w:rPr>
          <w:rFonts w:ascii="Times New Roman" w:hAnsi="Times New Roman"/>
          <w:sz w:val="24"/>
          <w:szCs w:val="24"/>
        </w:rPr>
        <w:t>ie</w:t>
      </w:r>
      <w:r w:rsidR="0074310C" w:rsidRPr="00617F61">
        <w:rPr>
          <w:rFonts w:ascii="Times New Roman" w:hAnsi="Times New Roman"/>
          <w:sz w:val="24"/>
          <w:szCs w:val="24"/>
        </w:rPr>
        <w:t xml:space="preserve"> przetarg</w:t>
      </w:r>
      <w:r w:rsidRPr="00617F61">
        <w:rPr>
          <w:rFonts w:ascii="Times New Roman" w:hAnsi="Times New Roman"/>
          <w:sz w:val="24"/>
          <w:szCs w:val="24"/>
        </w:rPr>
        <w:t>u</w:t>
      </w:r>
      <w:r w:rsidR="0074310C" w:rsidRPr="00617F61">
        <w:rPr>
          <w:rFonts w:ascii="Times New Roman" w:hAnsi="Times New Roman"/>
          <w:sz w:val="24"/>
          <w:szCs w:val="24"/>
        </w:rPr>
        <w:t xml:space="preserve"> nieograniczon</w:t>
      </w:r>
      <w:r w:rsidRPr="00617F61">
        <w:rPr>
          <w:rFonts w:ascii="Times New Roman" w:hAnsi="Times New Roman"/>
          <w:sz w:val="24"/>
          <w:szCs w:val="24"/>
        </w:rPr>
        <w:t xml:space="preserve">ego zgodnie z przepisami obowiązującymi dla postępowań, których wartość </w:t>
      </w:r>
      <w:r w:rsidR="00ED522F" w:rsidRPr="00617F61">
        <w:rPr>
          <w:rFonts w:ascii="Times New Roman" w:hAnsi="Times New Roman"/>
          <w:sz w:val="24"/>
          <w:szCs w:val="24"/>
        </w:rPr>
        <w:t>zamówienia jest mniejsza niż kwoty określone w przepisach wydanych na podstawie art. 11 ust. 8 ustawy</w:t>
      </w:r>
      <w:r w:rsidR="006804F8">
        <w:rPr>
          <w:rFonts w:ascii="Times New Roman" w:hAnsi="Times New Roman"/>
          <w:sz w:val="24"/>
          <w:szCs w:val="24"/>
        </w:rPr>
        <w:t xml:space="preserve"> Pzp</w:t>
      </w:r>
      <w:r w:rsidR="0074310C" w:rsidRPr="00617F61">
        <w:rPr>
          <w:rFonts w:ascii="Times New Roman" w:hAnsi="Times New Roman"/>
          <w:sz w:val="24"/>
          <w:szCs w:val="24"/>
        </w:rPr>
        <w:t>.</w:t>
      </w:r>
    </w:p>
    <w:p w:rsidR="0074310C" w:rsidRPr="00617F61" w:rsidRDefault="0074310C" w:rsidP="0065398D">
      <w:pPr>
        <w:numPr>
          <w:ilvl w:val="0"/>
          <w:numId w:val="7"/>
        </w:numPr>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Postępowanie o udzielenie zamówienia prowadzone jest w języku polskim.</w:t>
      </w:r>
    </w:p>
    <w:p w:rsidR="0074310C" w:rsidRPr="00617F61" w:rsidRDefault="0074310C" w:rsidP="0065398D">
      <w:pPr>
        <w:numPr>
          <w:ilvl w:val="0"/>
          <w:numId w:val="7"/>
        </w:numPr>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Miejsce publikacji ogłoszenia o przetargu:</w:t>
      </w:r>
    </w:p>
    <w:p w:rsidR="0074310C" w:rsidRPr="00617F61" w:rsidRDefault="0074310C" w:rsidP="003D6391">
      <w:pPr>
        <w:numPr>
          <w:ilvl w:val="0"/>
          <w:numId w:val="23"/>
        </w:numPr>
        <w:tabs>
          <w:tab w:val="clear" w:pos="1065"/>
        </w:tabs>
        <w:spacing w:after="60" w:line="240" w:lineRule="auto"/>
        <w:ind w:left="568" w:hanging="284"/>
        <w:jc w:val="both"/>
        <w:rPr>
          <w:rFonts w:ascii="Times New Roman" w:hAnsi="Times New Roman"/>
          <w:sz w:val="24"/>
          <w:szCs w:val="24"/>
        </w:rPr>
      </w:pPr>
      <w:r w:rsidRPr="00617F61">
        <w:rPr>
          <w:rFonts w:ascii="Times New Roman" w:hAnsi="Times New Roman"/>
          <w:sz w:val="24"/>
          <w:szCs w:val="24"/>
        </w:rPr>
        <w:t>Biuletyn Zamówień Publicznych,</w:t>
      </w:r>
    </w:p>
    <w:p w:rsidR="00A87950" w:rsidRPr="00617F61" w:rsidRDefault="0074310C" w:rsidP="003D6391">
      <w:pPr>
        <w:numPr>
          <w:ilvl w:val="0"/>
          <w:numId w:val="23"/>
        </w:numPr>
        <w:tabs>
          <w:tab w:val="clear" w:pos="1065"/>
        </w:tabs>
        <w:spacing w:after="60" w:line="240" w:lineRule="auto"/>
        <w:ind w:left="568" w:hanging="284"/>
        <w:rPr>
          <w:rFonts w:ascii="Times New Roman" w:hAnsi="Times New Roman"/>
          <w:sz w:val="24"/>
          <w:szCs w:val="24"/>
        </w:rPr>
      </w:pPr>
      <w:r w:rsidRPr="00617F61">
        <w:rPr>
          <w:rFonts w:ascii="Times New Roman" w:hAnsi="Times New Roman"/>
          <w:sz w:val="24"/>
          <w:szCs w:val="24"/>
        </w:rPr>
        <w:t xml:space="preserve">strona internetowa BUWiWM: </w:t>
      </w:r>
      <w:hyperlink r:id="rId10" w:history="1">
        <w:r w:rsidRPr="00617F61">
          <w:rPr>
            <w:rStyle w:val="Hipercze"/>
            <w:rFonts w:ascii="Times New Roman" w:hAnsi="Times New Roman"/>
            <w:color w:val="auto"/>
            <w:sz w:val="24"/>
            <w:szCs w:val="24"/>
          </w:rPr>
          <w:t>www.buwiwm.edu.pl</w:t>
        </w:r>
      </w:hyperlink>
    </w:p>
    <w:p w:rsidR="0074310C" w:rsidRPr="00617F61" w:rsidRDefault="003D6391" w:rsidP="003D6391">
      <w:pPr>
        <w:numPr>
          <w:ilvl w:val="0"/>
          <w:numId w:val="23"/>
        </w:numPr>
        <w:tabs>
          <w:tab w:val="clear" w:pos="1065"/>
        </w:tabs>
        <w:spacing w:after="60" w:line="240" w:lineRule="auto"/>
        <w:ind w:left="568" w:hanging="284"/>
        <w:rPr>
          <w:rFonts w:ascii="Times New Roman" w:hAnsi="Times New Roman"/>
          <w:sz w:val="24"/>
          <w:szCs w:val="24"/>
        </w:rPr>
      </w:pPr>
      <w:r>
        <w:rPr>
          <w:rFonts w:ascii="Times New Roman" w:hAnsi="Times New Roman"/>
          <w:sz w:val="24"/>
          <w:szCs w:val="24"/>
        </w:rPr>
        <w:t xml:space="preserve">w </w:t>
      </w:r>
      <w:r w:rsidR="0074310C" w:rsidRPr="00617F61">
        <w:rPr>
          <w:rFonts w:ascii="Times New Roman" w:hAnsi="Times New Roman"/>
          <w:sz w:val="24"/>
          <w:szCs w:val="24"/>
        </w:rPr>
        <w:t>siedzibie Zamawiającego.</w:t>
      </w:r>
    </w:p>
    <w:p w:rsidR="0074310C" w:rsidRPr="00617F61" w:rsidRDefault="0074310C" w:rsidP="003D6391">
      <w:pPr>
        <w:autoSpaceDE w:val="0"/>
        <w:autoSpaceDN w:val="0"/>
        <w:adjustRightInd w:val="0"/>
        <w:spacing w:after="0" w:line="240" w:lineRule="auto"/>
        <w:jc w:val="both"/>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2</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OPIS PRZEDMIOTU ZAMÓWIENIA</w:t>
      </w:r>
    </w:p>
    <w:p w:rsidR="0074310C" w:rsidRPr="00617F61" w:rsidRDefault="0074310C" w:rsidP="003D6391">
      <w:pPr>
        <w:autoSpaceDE w:val="0"/>
        <w:autoSpaceDN w:val="0"/>
        <w:adjustRightInd w:val="0"/>
        <w:spacing w:after="0" w:line="240" w:lineRule="auto"/>
        <w:jc w:val="center"/>
        <w:rPr>
          <w:rFonts w:ascii="Times New Roman" w:hAnsi="Times New Roman"/>
          <w:b/>
          <w:bCs/>
          <w:sz w:val="24"/>
          <w:szCs w:val="24"/>
        </w:rPr>
      </w:pPr>
    </w:p>
    <w:p w:rsidR="00C971AC" w:rsidRPr="00617F61" w:rsidRDefault="0074310C" w:rsidP="0065398D">
      <w:pPr>
        <w:numPr>
          <w:ilvl w:val="0"/>
          <w:numId w:val="16"/>
        </w:numPr>
        <w:tabs>
          <w:tab w:val="clear" w:pos="54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 xml:space="preserve">Przedmiotem zamówienia jest </w:t>
      </w:r>
      <w:r w:rsidR="007547F0" w:rsidRPr="00617F61">
        <w:rPr>
          <w:rFonts w:ascii="Times New Roman" w:hAnsi="Times New Roman"/>
          <w:sz w:val="24"/>
          <w:szCs w:val="24"/>
        </w:rPr>
        <w:t xml:space="preserve">sukcesywne </w:t>
      </w:r>
      <w:r w:rsidR="00ED522F" w:rsidRPr="00617F61">
        <w:rPr>
          <w:rFonts w:ascii="Times New Roman" w:hAnsi="Times New Roman"/>
          <w:bCs/>
          <w:sz w:val="24"/>
          <w:szCs w:val="24"/>
        </w:rPr>
        <w:t xml:space="preserve">świadczenie usług pocztowych w obrocie krajowym i zagranicznym </w:t>
      </w:r>
      <w:r w:rsidR="00C971AC" w:rsidRPr="00617F61">
        <w:rPr>
          <w:rFonts w:ascii="Times New Roman" w:hAnsi="Times New Roman"/>
          <w:sz w:val="24"/>
          <w:szCs w:val="24"/>
        </w:rPr>
        <w:t xml:space="preserve">na rzecz Biura Uznawalności Wykształcenia i Wymiany Międzynarodowej </w:t>
      </w:r>
      <w:r w:rsidR="00ED522F" w:rsidRPr="00617F61">
        <w:rPr>
          <w:rFonts w:ascii="Times New Roman" w:hAnsi="Times New Roman"/>
          <w:sz w:val="24"/>
          <w:szCs w:val="24"/>
        </w:rPr>
        <w:t xml:space="preserve">w zakresie odbierania, </w:t>
      </w:r>
      <w:r w:rsidR="00F27351">
        <w:rPr>
          <w:rFonts w:ascii="Times New Roman" w:hAnsi="Times New Roman"/>
          <w:sz w:val="24"/>
          <w:szCs w:val="24"/>
        </w:rPr>
        <w:t xml:space="preserve">sortowania, </w:t>
      </w:r>
      <w:r w:rsidR="00ED522F" w:rsidRPr="00617F61">
        <w:rPr>
          <w:rFonts w:ascii="Times New Roman" w:hAnsi="Times New Roman"/>
          <w:sz w:val="24"/>
          <w:szCs w:val="24"/>
        </w:rPr>
        <w:t xml:space="preserve">przemieszczania i doręczania przesyłek </w:t>
      </w:r>
      <w:r w:rsidR="00C971AC" w:rsidRPr="00617F61">
        <w:rPr>
          <w:rFonts w:ascii="Times New Roman" w:hAnsi="Times New Roman"/>
          <w:sz w:val="24"/>
          <w:szCs w:val="24"/>
        </w:rPr>
        <w:t xml:space="preserve">w wyszczególnionych kategoriach wagowych </w:t>
      </w:r>
      <w:r w:rsidR="00ED522F" w:rsidRPr="00617F61">
        <w:rPr>
          <w:rFonts w:ascii="Times New Roman" w:hAnsi="Times New Roman"/>
          <w:sz w:val="24"/>
          <w:szCs w:val="24"/>
        </w:rPr>
        <w:t>oraz ich zwrotów</w:t>
      </w:r>
      <w:r w:rsidR="00C971AC" w:rsidRPr="00617F61">
        <w:rPr>
          <w:rFonts w:ascii="Times New Roman" w:hAnsi="Times New Roman"/>
          <w:sz w:val="24"/>
          <w:szCs w:val="24"/>
        </w:rPr>
        <w:t xml:space="preserve"> po wyczerpaniu możliwości ich doręczania adresatom</w:t>
      </w:r>
      <w:r w:rsidR="00226DA0" w:rsidRPr="00617F61">
        <w:rPr>
          <w:rFonts w:ascii="Times New Roman" w:hAnsi="Times New Roman"/>
          <w:sz w:val="24"/>
          <w:szCs w:val="24"/>
        </w:rPr>
        <w:t>.</w:t>
      </w:r>
    </w:p>
    <w:p w:rsidR="00ED522F" w:rsidRPr="00617F61" w:rsidRDefault="00C971AC" w:rsidP="0065398D">
      <w:pPr>
        <w:numPr>
          <w:ilvl w:val="0"/>
          <w:numId w:val="16"/>
        </w:numPr>
        <w:tabs>
          <w:tab w:val="clear" w:pos="54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Usługi będą świadczone</w:t>
      </w:r>
      <w:r w:rsidR="00B4699A" w:rsidRPr="00617F61">
        <w:rPr>
          <w:rFonts w:ascii="Times New Roman" w:hAnsi="Times New Roman"/>
          <w:sz w:val="24"/>
          <w:szCs w:val="24"/>
        </w:rPr>
        <w:t xml:space="preserve"> zgodnie z przepisami p</w:t>
      </w:r>
      <w:r w:rsidR="002A7241">
        <w:rPr>
          <w:rFonts w:ascii="Times New Roman" w:hAnsi="Times New Roman"/>
          <w:sz w:val="24"/>
          <w:szCs w:val="24"/>
        </w:rPr>
        <w:t>owszechnie obowiązującego prawa,</w:t>
      </w:r>
      <w:r w:rsidR="00796A12" w:rsidRPr="00617F61">
        <w:rPr>
          <w:rFonts w:ascii="Times New Roman" w:hAnsi="Times New Roman"/>
          <w:sz w:val="24"/>
          <w:szCs w:val="24"/>
        </w:rPr>
        <w:t xml:space="preserve"> </w:t>
      </w:r>
      <w:r w:rsidR="00B4699A" w:rsidRPr="00617F61">
        <w:rPr>
          <w:rFonts w:ascii="Times New Roman" w:hAnsi="Times New Roman"/>
          <w:sz w:val="24"/>
          <w:szCs w:val="24"/>
        </w:rPr>
        <w:t xml:space="preserve">a </w:t>
      </w:r>
      <w:r w:rsidR="00796A12" w:rsidRPr="00617F61">
        <w:rPr>
          <w:rFonts w:ascii="Times New Roman" w:hAnsi="Times New Roman"/>
          <w:sz w:val="24"/>
          <w:szCs w:val="24"/>
        </w:rPr>
        <w:t xml:space="preserve"> </w:t>
      </w:r>
      <w:r w:rsidR="00ED522F" w:rsidRPr="00617F61">
        <w:rPr>
          <w:rFonts w:ascii="Times New Roman" w:hAnsi="Times New Roman"/>
          <w:sz w:val="24"/>
          <w:szCs w:val="24"/>
        </w:rPr>
        <w:t>w</w:t>
      </w:r>
      <w:r w:rsidR="00B4699A" w:rsidRPr="00617F61">
        <w:rPr>
          <w:rFonts w:ascii="Times New Roman" w:hAnsi="Times New Roman"/>
          <w:sz w:val="24"/>
          <w:szCs w:val="24"/>
        </w:rPr>
        <w:t xml:space="preserve"> szczególności zgodnie z </w:t>
      </w:r>
      <w:r w:rsidR="00ED522F" w:rsidRPr="00617F61">
        <w:rPr>
          <w:rFonts w:ascii="Times New Roman" w:hAnsi="Times New Roman"/>
          <w:sz w:val="24"/>
          <w:szCs w:val="24"/>
        </w:rPr>
        <w:t>ustaw</w:t>
      </w:r>
      <w:r w:rsidR="00B4699A" w:rsidRPr="00617F61">
        <w:rPr>
          <w:rFonts w:ascii="Times New Roman" w:hAnsi="Times New Roman"/>
          <w:sz w:val="24"/>
          <w:szCs w:val="24"/>
        </w:rPr>
        <w:t>ą</w:t>
      </w:r>
      <w:r w:rsidR="00ED522F" w:rsidRPr="00617F61">
        <w:rPr>
          <w:rFonts w:ascii="Times New Roman" w:hAnsi="Times New Roman"/>
          <w:sz w:val="24"/>
          <w:szCs w:val="24"/>
        </w:rPr>
        <w:t xml:space="preserve"> z dnia </w:t>
      </w:r>
      <w:r w:rsidR="00796A12" w:rsidRPr="00617F61">
        <w:rPr>
          <w:rFonts w:ascii="Times New Roman" w:hAnsi="Times New Roman"/>
          <w:sz w:val="24"/>
          <w:szCs w:val="24"/>
        </w:rPr>
        <w:t xml:space="preserve"> </w:t>
      </w:r>
      <w:r w:rsidR="00D270F1" w:rsidRPr="00617F61">
        <w:rPr>
          <w:rFonts w:ascii="Times New Roman" w:hAnsi="Times New Roman"/>
          <w:sz w:val="24"/>
          <w:szCs w:val="24"/>
        </w:rPr>
        <w:t xml:space="preserve">23 listopada 2012 r. </w:t>
      </w:r>
      <w:r w:rsidR="00ED522F" w:rsidRPr="00617F61">
        <w:rPr>
          <w:rFonts w:ascii="Times New Roman" w:hAnsi="Times New Roman"/>
          <w:sz w:val="24"/>
          <w:szCs w:val="24"/>
        </w:rPr>
        <w:t>Prawo pocztowe</w:t>
      </w:r>
      <w:r w:rsidR="00D270F1" w:rsidRPr="00617F61">
        <w:rPr>
          <w:rFonts w:ascii="Times New Roman" w:hAnsi="Times New Roman"/>
          <w:sz w:val="24"/>
          <w:szCs w:val="24"/>
        </w:rPr>
        <w:t xml:space="preserve"> (Dz. U. </w:t>
      </w:r>
      <w:r w:rsidR="00796A12" w:rsidRPr="00617F61">
        <w:rPr>
          <w:rFonts w:ascii="Times New Roman" w:hAnsi="Times New Roman"/>
          <w:sz w:val="24"/>
          <w:szCs w:val="24"/>
        </w:rPr>
        <w:t xml:space="preserve"> </w:t>
      </w:r>
      <w:r w:rsidR="00D270F1" w:rsidRPr="00617F61">
        <w:rPr>
          <w:rFonts w:ascii="Times New Roman" w:hAnsi="Times New Roman"/>
          <w:sz w:val="24"/>
          <w:szCs w:val="24"/>
        </w:rPr>
        <w:t>z 2012r, poz. 1529)</w:t>
      </w:r>
      <w:r w:rsidR="00ED522F" w:rsidRPr="00617F61">
        <w:rPr>
          <w:rFonts w:ascii="Times New Roman" w:hAnsi="Times New Roman"/>
          <w:sz w:val="24"/>
          <w:szCs w:val="24"/>
        </w:rPr>
        <w:t>.</w:t>
      </w:r>
    </w:p>
    <w:p w:rsidR="00D270F1" w:rsidRPr="00617F61" w:rsidRDefault="00D270F1" w:rsidP="0065398D">
      <w:pPr>
        <w:numPr>
          <w:ilvl w:val="0"/>
          <w:numId w:val="16"/>
        </w:numPr>
        <w:tabs>
          <w:tab w:val="clear" w:pos="54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 xml:space="preserve">Ilości wskazane w SIWZ, w Formularzu cenowym, są wielkościami orientacyjnymi, przyjętymi w celu porównania i oceny ofert. Wykonawcy, z którym zostanie zawarta umowa o przedmiotowe zamówienie, nie przysługuje roszczenie o realizację usługi </w:t>
      </w:r>
      <w:r w:rsidR="00796A12" w:rsidRPr="00617F61">
        <w:rPr>
          <w:rFonts w:ascii="Times New Roman" w:hAnsi="Times New Roman"/>
          <w:sz w:val="24"/>
          <w:szCs w:val="24"/>
        </w:rPr>
        <w:t xml:space="preserve">           </w:t>
      </w:r>
      <w:r w:rsidRPr="00617F61">
        <w:rPr>
          <w:rFonts w:ascii="Times New Roman" w:hAnsi="Times New Roman"/>
          <w:sz w:val="24"/>
          <w:szCs w:val="24"/>
        </w:rPr>
        <w:t>w ilościach wskazanych w tabeli.</w:t>
      </w:r>
    </w:p>
    <w:p w:rsidR="00ED522F" w:rsidRPr="00617F61" w:rsidRDefault="008C7721" w:rsidP="0065398D">
      <w:pPr>
        <w:numPr>
          <w:ilvl w:val="0"/>
          <w:numId w:val="16"/>
        </w:numPr>
        <w:tabs>
          <w:tab w:val="clear" w:pos="54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Szczegółowy opis przedmiotu zamówienia znajduje się w załączniku nr 3 do SIWZ.</w:t>
      </w:r>
    </w:p>
    <w:p w:rsidR="0074310C" w:rsidRPr="00617F61" w:rsidRDefault="0074310C" w:rsidP="0065398D">
      <w:pPr>
        <w:numPr>
          <w:ilvl w:val="0"/>
          <w:numId w:val="16"/>
        </w:numPr>
        <w:tabs>
          <w:tab w:val="clear" w:pos="54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Określenie przedmiotu zamówienia wg kodów Wspólnego Słownika Zamówień (CPV):</w:t>
      </w:r>
    </w:p>
    <w:p w:rsidR="0074310C" w:rsidRPr="00617F61" w:rsidRDefault="0074310C" w:rsidP="003D6391">
      <w:pPr>
        <w:autoSpaceDE w:val="0"/>
        <w:autoSpaceDN w:val="0"/>
        <w:adjustRightInd w:val="0"/>
        <w:spacing w:after="0" w:line="240" w:lineRule="auto"/>
        <w:ind w:firstLine="708"/>
        <w:rPr>
          <w:rFonts w:ascii="Times New Roman" w:hAnsi="Times New Roman"/>
          <w:sz w:val="24"/>
          <w:szCs w:val="24"/>
          <w:lang w:eastAsia="pl-PL"/>
        </w:rPr>
      </w:pPr>
      <w:r w:rsidRPr="00617F61">
        <w:rPr>
          <w:rFonts w:ascii="Times New Roman" w:hAnsi="Times New Roman"/>
          <w:sz w:val="24"/>
          <w:szCs w:val="24"/>
          <w:lang w:eastAsia="pl-PL"/>
        </w:rPr>
        <w:t>6</w:t>
      </w:r>
      <w:r w:rsidR="00A036AF" w:rsidRPr="00617F61">
        <w:rPr>
          <w:rFonts w:ascii="Times New Roman" w:hAnsi="Times New Roman"/>
          <w:sz w:val="24"/>
          <w:szCs w:val="24"/>
          <w:lang w:eastAsia="pl-PL"/>
        </w:rPr>
        <w:t>4</w:t>
      </w:r>
      <w:r w:rsidRPr="00617F61">
        <w:rPr>
          <w:rFonts w:ascii="Times New Roman" w:hAnsi="Times New Roman"/>
          <w:sz w:val="24"/>
          <w:szCs w:val="24"/>
          <w:lang w:eastAsia="pl-PL"/>
        </w:rPr>
        <w:t>.</w:t>
      </w:r>
      <w:r w:rsidR="00A036AF" w:rsidRPr="00617F61">
        <w:rPr>
          <w:rFonts w:ascii="Times New Roman" w:hAnsi="Times New Roman"/>
          <w:sz w:val="24"/>
          <w:szCs w:val="24"/>
          <w:lang w:eastAsia="pl-PL"/>
        </w:rPr>
        <w:t>11</w:t>
      </w:r>
      <w:r w:rsidRPr="00617F61">
        <w:rPr>
          <w:rFonts w:ascii="Times New Roman" w:hAnsi="Times New Roman"/>
          <w:sz w:val="24"/>
          <w:szCs w:val="24"/>
          <w:lang w:eastAsia="pl-PL"/>
        </w:rPr>
        <w:t>.00.00-</w:t>
      </w:r>
      <w:r w:rsidR="00A036AF" w:rsidRPr="00617F61">
        <w:rPr>
          <w:rFonts w:ascii="Times New Roman" w:hAnsi="Times New Roman"/>
          <w:sz w:val="24"/>
          <w:szCs w:val="24"/>
          <w:lang w:eastAsia="pl-PL"/>
        </w:rPr>
        <w:t>0</w:t>
      </w:r>
      <w:r w:rsidRPr="00617F61">
        <w:rPr>
          <w:rFonts w:ascii="Times New Roman" w:hAnsi="Times New Roman"/>
          <w:sz w:val="24"/>
          <w:szCs w:val="24"/>
          <w:lang w:eastAsia="pl-PL"/>
        </w:rPr>
        <w:t xml:space="preserve"> Usługi </w:t>
      </w:r>
      <w:r w:rsidR="00A036AF" w:rsidRPr="00617F61">
        <w:rPr>
          <w:rFonts w:ascii="Times New Roman" w:hAnsi="Times New Roman"/>
          <w:sz w:val="24"/>
          <w:szCs w:val="24"/>
          <w:lang w:eastAsia="pl-PL"/>
        </w:rPr>
        <w:t>pocztowe</w:t>
      </w:r>
    </w:p>
    <w:p w:rsidR="0074310C" w:rsidRPr="00617F61" w:rsidRDefault="0074310C" w:rsidP="003D6391">
      <w:pPr>
        <w:spacing w:after="0" w:line="240" w:lineRule="auto"/>
        <w:jc w:val="both"/>
        <w:rPr>
          <w:rFonts w:ascii="Times New Roman" w:hAnsi="Times New Roman"/>
          <w:sz w:val="24"/>
          <w:szCs w:val="24"/>
          <w:lang w:eastAsia="pl-PL"/>
        </w:rPr>
      </w:pPr>
      <w:r w:rsidRPr="00617F61">
        <w:rPr>
          <w:rFonts w:ascii="Times New Roman" w:hAnsi="Times New Roman"/>
          <w:sz w:val="24"/>
          <w:szCs w:val="24"/>
        </w:rPr>
        <w:tab/>
      </w:r>
      <w:r w:rsidRPr="00617F61">
        <w:rPr>
          <w:rFonts w:ascii="Times New Roman" w:hAnsi="Times New Roman"/>
          <w:sz w:val="24"/>
          <w:szCs w:val="24"/>
          <w:lang w:eastAsia="pl-PL"/>
        </w:rPr>
        <w:t>6</w:t>
      </w:r>
      <w:r w:rsidR="00A036AF" w:rsidRPr="00617F61">
        <w:rPr>
          <w:rFonts w:ascii="Times New Roman" w:hAnsi="Times New Roman"/>
          <w:sz w:val="24"/>
          <w:szCs w:val="24"/>
          <w:lang w:eastAsia="pl-PL"/>
        </w:rPr>
        <w:t>4</w:t>
      </w:r>
      <w:r w:rsidRPr="00617F61">
        <w:rPr>
          <w:rFonts w:ascii="Times New Roman" w:hAnsi="Times New Roman"/>
          <w:sz w:val="24"/>
          <w:szCs w:val="24"/>
          <w:lang w:eastAsia="pl-PL"/>
        </w:rPr>
        <w:t>.</w:t>
      </w:r>
      <w:r w:rsidR="00A036AF" w:rsidRPr="00617F61">
        <w:rPr>
          <w:rFonts w:ascii="Times New Roman" w:hAnsi="Times New Roman"/>
          <w:sz w:val="24"/>
          <w:szCs w:val="24"/>
          <w:lang w:eastAsia="pl-PL"/>
        </w:rPr>
        <w:t>11</w:t>
      </w:r>
      <w:r w:rsidRPr="00617F61">
        <w:rPr>
          <w:rFonts w:ascii="Times New Roman" w:hAnsi="Times New Roman"/>
          <w:sz w:val="24"/>
          <w:szCs w:val="24"/>
          <w:lang w:eastAsia="pl-PL"/>
        </w:rPr>
        <w:t>.20.00-</w:t>
      </w:r>
      <w:r w:rsidR="00A036AF" w:rsidRPr="00617F61">
        <w:rPr>
          <w:rFonts w:ascii="Times New Roman" w:hAnsi="Times New Roman"/>
          <w:sz w:val="24"/>
          <w:szCs w:val="24"/>
          <w:lang w:eastAsia="pl-PL"/>
        </w:rPr>
        <w:t>4</w:t>
      </w:r>
      <w:r w:rsidRPr="00617F61">
        <w:rPr>
          <w:rFonts w:ascii="Times New Roman" w:hAnsi="Times New Roman"/>
          <w:sz w:val="24"/>
          <w:szCs w:val="24"/>
          <w:lang w:eastAsia="pl-PL"/>
        </w:rPr>
        <w:t xml:space="preserve"> </w:t>
      </w:r>
      <w:r w:rsidR="00A036AF" w:rsidRPr="00617F61">
        <w:rPr>
          <w:rFonts w:ascii="Times New Roman" w:hAnsi="Times New Roman"/>
          <w:sz w:val="24"/>
          <w:szCs w:val="24"/>
          <w:lang w:eastAsia="pl-PL"/>
        </w:rPr>
        <w:t>Usługi pocztowe dotyczące listów</w:t>
      </w:r>
    </w:p>
    <w:p w:rsidR="0074310C" w:rsidRDefault="0074310C" w:rsidP="003D6391">
      <w:pPr>
        <w:spacing w:after="120" w:line="240" w:lineRule="auto"/>
        <w:ind w:left="709"/>
        <w:jc w:val="both"/>
        <w:rPr>
          <w:rFonts w:ascii="Times New Roman" w:hAnsi="Times New Roman"/>
          <w:sz w:val="24"/>
          <w:szCs w:val="24"/>
          <w:lang w:eastAsia="pl-PL"/>
        </w:rPr>
      </w:pPr>
      <w:r w:rsidRPr="00617F61">
        <w:rPr>
          <w:rFonts w:ascii="Times New Roman" w:hAnsi="Times New Roman"/>
          <w:sz w:val="24"/>
          <w:szCs w:val="24"/>
        </w:rPr>
        <w:t>6</w:t>
      </w:r>
      <w:r w:rsidR="00A036AF" w:rsidRPr="00617F61">
        <w:rPr>
          <w:rFonts w:ascii="Times New Roman" w:hAnsi="Times New Roman"/>
          <w:sz w:val="24"/>
          <w:szCs w:val="24"/>
        </w:rPr>
        <w:t>4</w:t>
      </w:r>
      <w:r w:rsidRPr="00617F61">
        <w:rPr>
          <w:rFonts w:ascii="Times New Roman" w:hAnsi="Times New Roman"/>
          <w:sz w:val="24"/>
          <w:szCs w:val="24"/>
        </w:rPr>
        <w:t>.</w:t>
      </w:r>
      <w:r w:rsidR="00A036AF" w:rsidRPr="00617F61">
        <w:rPr>
          <w:rFonts w:ascii="Times New Roman" w:hAnsi="Times New Roman"/>
          <w:sz w:val="24"/>
          <w:szCs w:val="24"/>
        </w:rPr>
        <w:t>11</w:t>
      </w:r>
      <w:r w:rsidRPr="00617F61">
        <w:rPr>
          <w:rFonts w:ascii="Times New Roman" w:hAnsi="Times New Roman"/>
          <w:sz w:val="24"/>
          <w:szCs w:val="24"/>
        </w:rPr>
        <w:t>.</w:t>
      </w:r>
      <w:r w:rsidR="00A036AF" w:rsidRPr="00617F61">
        <w:rPr>
          <w:rFonts w:ascii="Times New Roman" w:hAnsi="Times New Roman"/>
          <w:sz w:val="24"/>
          <w:szCs w:val="24"/>
        </w:rPr>
        <w:t>3</w:t>
      </w:r>
      <w:r w:rsidRPr="00617F61">
        <w:rPr>
          <w:rFonts w:ascii="Times New Roman" w:hAnsi="Times New Roman"/>
          <w:sz w:val="24"/>
          <w:szCs w:val="24"/>
        </w:rPr>
        <w:t>0.00-</w:t>
      </w:r>
      <w:r w:rsidR="00A036AF" w:rsidRPr="00617F61">
        <w:rPr>
          <w:rFonts w:ascii="Times New Roman" w:hAnsi="Times New Roman"/>
          <w:sz w:val="24"/>
          <w:szCs w:val="24"/>
        </w:rPr>
        <w:t>1</w:t>
      </w:r>
      <w:r w:rsidRPr="00617F61">
        <w:rPr>
          <w:rFonts w:ascii="Times New Roman" w:hAnsi="Times New Roman"/>
          <w:sz w:val="24"/>
          <w:szCs w:val="24"/>
        </w:rPr>
        <w:t xml:space="preserve"> </w:t>
      </w:r>
      <w:r w:rsidR="00A036AF" w:rsidRPr="00617F61">
        <w:rPr>
          <w:rFonts w:ascii="Times New Roman" w:hAnsi="Times New Roman"/>
          <w:sz w:val="24"/>
          <w:szCs w:val="24"/>
          <w:lang w:eastAsia="pl-PL"/>
        </w:rPr>
        <w:t>Usługi pocztowe dotyczące paczek</w:t>
      </w:r>
    </w:p>
    <w:p w:rsidR="0074310C" w:rsidRPr="00617F61" w:rsidRDefault="0074310C" w:rsidP="0065398D">
      <w:pPr>
        <w:numPr>
          <w:ilvl w:val="0"/>
          <w:numId w:val="16"/>
        </w:numPr>
        <w:tabs>
          <w:tab w:val="clear" w:pos="54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Zamówienie nie jest współfinansowane ze środków Unii Europejskiej.</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lastRenderedPageBreak/>
        <w:t>ROZDZIAŁ 3</w:t>
      </w:r>
    </w:p>
    <w:p w:rsidR="0074310C" w:rsidRPr="00617F61" w:rsidRDefault="0074310C" w:rsidP="00050CBF">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INFORMACJE DOTYCZĄCE PROCEDURY</w:t>
      </w:r>
    </w:p>
    <w:p w:rsidR="0074310C" w:rsidRPr="00617F61" w:rsidRDefault="0074310C" w:rsidP="0065398D">
      <w:pPr>
        <w:numPr>
          <w:ilvl w:val="1"/>
          <w:numId w:val="9"/>
        </w:numPr>
        <w:tabs>
          <w:tab w:val="left" w:pos="360"/>
        </w:tabs>
        <w:autoSpaceDE w:val="0"/>
        <w:autoSpaceDN w:val="0"/>
        <w:adjustRightInd w:val="0"/>
        <w:spacing w:after="60" w:line="240" w:lineRule="auto"/>
        <w:ind w:left="357"/>
        <w:jc w:val="both"/>
        <w:rPr>
          <w:rFonts w:ascii="Times New Roman" w:hAnsi="Times New Roman"/>
          <w:sz w:val="24"/>
          <w:szCs w:val="24"/>
        </w:rPr>
      </w:pPr>
      <w:r w:rsidRPr="00617F61">
        <w:rPr>
          <w:rFonts w:ascii="Times New Roman" w:hAnsi="Times New Roman"/>
          <w:sz w:val="24"/>
          <w:szCs w:val="24"/>
        </w:rPr>
        <w:t>Zamawiający nie dopuszcza składania ofert częściowych.</w:t>
      </w:r>
    </w:p>
    <w:p w:rsidR="0074310C" w:rsidRPr="00617F61" w:rsidRDefault="0074310C" w:rsidP="0065398D">
      <w:pPr>
        <w:numPr>
          <w:ilvl w:val="1"/>
          <w:numId w:val="9"/>
        </w:numPr>
        <w:tabs>
          <w:tab w:val="left" w:pos="360"/>
        </w:tabs>
        <w:autoSpaceDE w:val="0"/>
        <w:autoSpaceDN w:val="0"/>
        <w:adjustRightInd w:val="0"/>
        <w:spacing w:after="60" w:line="240" w:lineRule="auto"/>
        <w:ind w:left="357"/>
        <w:jc w:val="both"/>
        <w:rPr>
          <w:rFonts w:ascii="Times New Roman" w:hAnsi="Times New Roman"/>
          <w:sz w:val="24"/>
          <w:szCs w:val="24"/>
        </w:rPr>
      </w:pPr>
      <w:r w:rsidRPr="00617F61">
        <w:rPr>
          <w:rFonts w:ascii="Times New Roman" w:hAnsi="Times New Roman"/>
          <w:sz w:val="24"/>
          <w:szCs w:val="24"/>
        </w:rPr>
        <w:t>Zamawiaj</w:t>
      </w:r>
      <w:r w:rsidRPr="00617F61">
        <w:rPr>
          <w:rFonts w:ascii="Times New Roman" w:eastAsia="TimesNewRoman" w:hAnsi="Times New Roman"/>
          <w:sz w:val="24"/>
          <w:szCs w:val="24"/>
        </w:rPr>
        <w:t>ą</w:t>
      </w:r>
      <w:r w:rsidRPr="00617F61">
        <w:rPr>
          <w:rFonts w:ascii="Times New Roman" w:hAnsi="Times New Roman"/>
          <w:sz w:val="24"/>
          <w:szCs w:val="24"/>
        </w:rPr>
        <w:t>cy nie dopuszcza składania ofert wariantowych.</w:t>
      </w:r>
    </w:p>
    <w:p w:rsidR="0074310C" w:rsidRPr="00617F61" w:rsidRDefault="0074310C" w:rsidP="0065398D">
      <w:pPr>
        <w:numPr>
          <w:ilvl w:val="1"/>
          <w:numId w:val="9"/>
        </w:numPr>
        <w:tabs>
          <w:tab w:val="left" w:pos="360"/>
        </w:tabs>
        <w:autoSpaceDE w:val="0"/>
        <w:autoSpaceDN w:val="0"/>
        <w:adjustRightInd w:val="0"/>
        <w:spacing w:after="60" w:line="240" w:lineRule="auto"/>
        <w:ind w:left="357"/>
        <w:jc w:val="both"/>
        <w:rPr>
          <w:rFonts w:ascii="Times New Roman" w:hAnsi="Times New Roman"/>
          <w:sz w:val="24"/>
          <w:szCs w:val="24"/>
        </w:rPr>
      </w:pPr>
      <w:r w:rsidRPr="00617F61">
        <w:rPr>
          <w:rFonts w:ascii="Times New Roman" w:hAnsi="Times New Roman"/>
          <w:sz w:val="24"/>
          <w:szCs w:val="24"/>
        </w:rPr>
        <w:t>Zamawiaj</w:t>
      </w:r>
      <w:r w:rsidRPr="00617F61">
        <w:rPr>
          <w:rFonts w:ascii="Times New Roman" w:eastAsia="TimesNewRoman" w:hAnsi="Times New Roman"/>
          <w:sz w:val="24"/>
          <w:szCs w:val="24"/>
        </w:rPr>
        <w:t>ą</w:t>
      </w:r>
      <w:r w:rsidRPr="00617F61">
        <w:rPr>
          <w:rFonts w:ascii="Times New Roman" w:hAnsi="Times New Roman"/>
          <w:sz w:val="24"/>
          <w:szCs w:val="24"/>
        </w:rPr>
        <w:t>cy nie przewiduje zawarcia umowy ramowej.</w:t>
      </w:r>
    </w:p>
    <w:p w:rsidR="0074310C" w:rsidRPr="00617F61" w:rsidRDefault="0074310C" w:rsidP="0065398D">
      <w:pPr>
        <w:numPr>
          <w:ilvl w:val="1"/>
          <w:numId w:val="9"/>
        </w:numPr>
        <w:tabs>
          <w:tab w:val="left" w:pos="360"/>
        </w:tabs>
        <w:autoSpaceDE w:val="0"/>
        <w:autoSpaceDN w:val="0"/>
        <w:adjustRightInd w:val="0"/>
        <w:spacing w:after="60" w:line="240" w:lineRule="auto"/>
        <w:ind w:left="357"/>
        <w:jc w:val="both"/>
        <w:rPr>
          <w:rFonts w:ascii="Times New Roman" w:hAnsi="Times New Roman"/>
          <w:sz w:val="24"/>
          <w:szCs w:val="24"/>
        </w:rPr>
      </w:pPr>
      <w:r w:rsidRPr="00617F61">
        <w:rPr>
          <w:rFonts w:ascii="Times New Roman" w:hAnsi="Times New Roman"/>
          <w:sz w:val="24"/>
          <w:szCs w:val="24"/>
        </w:rPr>
        <w:t>Zamawiaj</w:t>
      </w:r>
      <w:r w:rsidRPr="00617F61">
        <w:rPr>
          <w:rFonts w:ascii="Times New Roman" w:eastAsia="TimesNewRoman" w:hAnsi="Times New Roman"/>
          <w:sz w:val="24"/>
          <w:szCs w:val="24"/>
        </w:rPr>
        <w:t>ą</w:t>
      </w:r>
      <w:r w:rsidRPr="00617F61">
        <w:rPr>
          <w:rFonts w:ascii="Times New Roman" w:hAnsi="Times New Roman"/>
          <w:sz w:val="24"/>
          <w:szCs w:val="24"/>
        </w:rPr>
        <w:t>cy nie przewiduje udzielenia zamówie</w:t>
      </w:r>
      <w:r w:rsidRPr="00617F61">
        <w:rPr>
          <w:rFonts w:ascii="Times New Roman" w:eastAsia="TimesNewRoman" w:hAnsi="Times New Roman"/>
          <w:sz w:val="24"/>
          <w:szCs w:val="24"/>
        </w:rPr>
        <w:t xml:space="preserve">ń </w:t>
      </w:r>
      <w:r w:rsidRPr="00617F61">
        <w:rPr>
          <w:rFonts w:ascii="Times New Roman" w:hAnsi="Times New Roman"/>
          <w:sz w:val="24"/>
          <w:szCs w:val="24"/>
        </w:rPr>
        <w:t>uzupełniaj</w:t>
      </w:r>
      <w:r w:rsidRPr="00617F61">
        <w:rPr>
          <w:rFonts w:ascii="Times New Roman" w:eastAsia="TimesNewRoman" w:hAnsi="Times New Roman"/>
          <w:sz w:val="24"/>
          <w:szCs w:val="24"/>
        </w:rPr>
        <w:t>ą</w:t>
      </w:r>
      <w:r w:rsidRPr="00617F61">
        <w:rPr>
          <w:rFonts w:ascii="Times New Roman" w:hAnsi="Times New Roman"/>
          <w:sz w:val="24"/>
          <w:szCs w:val="24"/>
        </w:rPr>
        <w:t>cych, o których mowa w art. 67 ust. 1 pkt 6 ustawy</w:t>
      </w:r>
      <w:r w:rsidR="006804F8">
        <w:rPr>
          <w:rFonts w:ascii="Times New Roman" w:hAnsi="Times New Roman"/>
          <w:sz w:val="24"/>
          <w:szCs w:val="24"/>
        </w:rPr>
        <w:t xml:space="preserve"> Pzp</w:t>
      </w:r>
      <w:r w:rsidRPr="00617F61">
        <w:rPr>
          <w:rFonts w:ascii="Times New Roman" w:hAnsi="Times New Roman"/>
          <w:sz w:val="24"/>
          <w:szCs w:val="24"/>
        </w:rPr>
        <w:t>.</w:t>
      </w:r>
    </w:p>
    <w:p w:rsidR="0074310C" w:rsidRPr="00617F61" w:rsidRDefault="0074310C" w:rsidP="0065398D">
      <w:pPr>
        <w:numPr>
          <w:ilvl w:val="1"/>
          <w:numId w:val="9"/>
        </w:numPr>
        <w:tabs>
          <w:tab w:val="clear" w:pos="1437"/>
          <w:tab w:val="num" w:pos="360"/>
        </w:tabs>
        <w:autoSpaceDE w:val="0"/>
        <w:autoSpaceDN w:val="0"/>
        <w:adjustRightInd w:val="0"/>
        <w:spacing w:after="60" w:line="240" w:lineRule="auto"/>
        <w:ind w:left="357"/>
        <w:jc w:val="both"/>
        <w:rPr>
          <w:rFonts w:ascii="Times New Roman" w:hAnsi="Times New Roman"/>
          <w:sz w:val="24"/>
          <w:szCs w:val="24"/>
        </w:rPr>
      </w:pPr>
      <w:r w:rsidRPr="00617F61">
        <w:rPr>
          <w:rFonts w:ascii="Times New Roman" w:hAnsi="Times New Roman"/>
          <w:sz w:val="24"/>
          <w:szCs w:val="24"/>
        </w:rPr>
        <w:t>Zamawiający nie przewiduje aukcji elektronicznej.</w:t>
      </w:r>
    </w:p>
    <w:p w:rsidR="0074310C" w:rsidRPr="00617F61" w:rsidRDefault="0074310C" w:rsidP="0065398D">
      <w:pPr>
        <w:numPr>
          <w:ilvl w:val="1"/>
          <w:numId w:val="9"/>
        </w:numPr>
        <w:tabs>
          <w:tab w:val="clear" w:pos="1437"/>
          <w:tab w:val="num" w:pos="360"/>
        </w:tabs>
        <w:autoSpaceDE w:val="0"/>
        <w:autoSpaceDN w:val="0"/>
        <w:adjustRightInd w:val="0"/>
        <w:spacing w:after="60" w:line="240" w:lineRule="auto"/>
        <w:ind w:left="357"/>
        <w:jc w:val="both"/>
        <w:rPr>
          <w:rFonts w:ascii="Times New Roman" w:hAnsi="Times New Roman"/>
          <w:sz w:val="24"/>
          <w:szCs w:val="24"/>
        </w:rPr>
      </w:pPr>
      <w:r w:rsidRPr="00617F61">
        <w:rPr>
          <w:rFonts w:ascii="Times New Roman" w:hAnsi="Times New Roman"/>
          <w:sz w:val="24"/>
          <w:szCs w:val="24"/>
        </w:rPr>
        <w:t>Rozliczenia z Wykonawcą dokonywane będą w walucie polskiej.</w:t>
      </w:r>
    </w:p>
    <w:p w:rsidR="0074310C" w:rsidRPr="00617F61" w:rsidRDefault="0074310C" w:rsidP="0065398D">
      <w:pPr>
        <w:numPr>
          <w:ilvl w:val="1"/>
          <w:numId w:val="9"/>
        </w:numPr>
        <w:tabs>
          <w:tab w:val="clear" w:pos="1437"/>
          <w:tab w:val="num" w:pos="360"/>
        </w:tabs>
        <w:autoSpaceDE w:val="0"/>
        <w:autoSpaceDN w:val="0"/>
        <w:adjustRightInd w:val="0"/>
        <w:spacing w:after="60" w:line="240" w:lineRule="auto"/>
        <w:ind w:left="357"/>
        <w:jc w:val="both"/>
        <w:rPr>
          <w:rFonts w:ascii="Times New Roman" w:hAnsi="Times New Roman"/>
          <w:sz w:val="24"/>
          <w:szCs w:val="24"/>
        </w:rPr>
      </w:pPr>
      <w:r w:rsidRPr="00617F61">
        <w:rPr>
          <w:rFonts w:ascii="Times New Roman" w:hAnsi="Times New Roman"/>
          <w:sz w:val="24"/>
          <w:szCs w:val="24"/>
        </w:rPr>
        <w:t>Zamawiający nie przewiduje udzielania zaliczek na poczet wykonania zamówienia.</w:t>
      </w:r>
    </w:p>
    <w:p w:rsidR="0074310C" w:rsidRPr="00617F61" w:rsidRDefault="0074310C" w:rsidP="0065398D">
      <w:pPr>
        <w:numPr>
          <w:ilvl w:val="1"/>
          <w:numId w:val="9"/>
        </w:numPr>
        <w:tabs>
          <w:tab w:val="clear" w:pos="1437"/>
          <w:tab w:val="num" w:pos="360"/>
        </w:tabs>
        <w:autoSpaceDE w:val="0"/>
        <w:autoSpaceDN w:val="0"/>
        <w:adjustRightInd w:val="0"/>
        <w:spacing w:after="60" w:line="240" w:lineRule="auto"/>
        <w:ind w:left="357"/>
        <w:jc w:val="both"/>
        <w:rPr>
          <w:rFonts w:ascii="Times New Roman" w:hAnsi="Times New Roman"/>
          <w:sz w:val="24"/>
          <w:szCs w:val="24"/>
        </w:rPr>
      </w:pPr>
      <w:r w:rsidRPr="00617F61">
        <w:rPr>
          <w:rFonts w:ascii="Times New Roman" w:hAnsi="Times New Roman"/>
          <w:sz w:val="24"/>
          <w:szCs w:val="24"/>
        </w:rPr>
        <w:t>Zamawiający nie przewiduje zwrotu kosztów udziału w postępowaniu, z zastrzeżeniem art. 93 ust. 4 ustawy</w:t>
      </w:r>
      <w:r w:rsidR="006804F8">
        <w:rPr>
          <w:rFonts w:ascii="Times New Roman" w:hAnsi="Times New Roman"/>
          <w:sz w:val="24"/>
          <w:szCs w:val="24"/>
        </w:rPr>
        <w:t xml:space="preserve"> Pzp</w:t>
      </w:r>
      <w:r w:rsidRPr="00617F61">
        <w:rPr>
          <w:rFonts w:ascii="Times New Roman" w:hAnsi="Times New Roman"/>
          <w:sz w:val="24"/>
          <w:szCs w:val="24"/>
        </w:rPr>
        <w:t>.</w:t>
      </w:r>
    </w:p>
    <w:p w:rsidR="0074310C" w:rsidRPr="00617F61" w:rsidRDefault="0074310C" w:rsidP="0065398D">
      <w:pPr>
        <w:numPr>
          <w:ilvl w:val="1"/>
          <w:numId w:val="9"/>
        </w:numPr>
        <w:tabs>
          <w:tab w:val="clear" w:pos="1437"/>
        </w:tabs>
        <w:spacing w:after="60" w:line="240" w:lineRule="auto"/>
        <w:ind w:left="357"/>
        <w:jc w:val="both"/>
        <w:rPr>
          <w:rFonts w:ascii="Times New Roman" w:hAnsi="Times New Roman"/>
          <w:sz w:val="24"/>
          <w:szCs w:val="24"/>
        </w:rPr>
      </w:pPr>
      <w:r w:rsidRPr="00617F61">
        <w:rPr>
          <w:rFonts w:ascii="Times New Roman" w:hAnsi="Times New Roman"/>
          <w:sz w:val="24"/>
          <w:szCs w:val="24"/>
        </w:rPr>
        <w:t>Zamawiający nie przewiduje unieważnienia postępowania o udzielenie zamówienia, w przypadku nie przyznania środków pochodzących z budżetu Unii Europejskiej oraz niepodlegających zwrotowi środków z pomocy udzielonej przez państwa członkowskie Europejskiego Porozumienie o Wolnym Handlu (EFTA), które miały być przeznaczone na sfinansowanie całości lub części zamówienia.</w:t>
      </w:r>
    </w:p>
    <w:p w:rsidR="0074310C" w:rsidRPr="00617F61" w:rsidRDefault="0074310C" w:rsidP="0065398D">
      <w:pPr>
        <w:numPr>
          <w:ilvl w:val="1"/>
          <w:numId w:val="9"/>
        </w:numPr>
        <w:tabs>
          <w:tab w:val="clear" w:pos="1437"/>
          <w:tab w:val="num" w:pos="360"/>
        </w:tabs>
        <w:spacing w:after="60" w:line="240" w:lineRule="auto"/>
        <w:ind w:left="357"/>
        <w:jc w:val="both"/>
        <w:rPr>
          <w:rFonts w:ascii="Times New Roman" w:hAnsi="Times New Roman"/>
          <w:sz w:val="24"/>
          <w:szCs w:val="24"/>
        </w:rPr>
      </w:pPr>
      <w:r w:rsidRPr="00617F61">
        <w:rPr>
          <w:rFonts w:ascii="Times New Roman" w:hAnsi="Times New Roman"/>
          <w:sz w:val="24"/>
          <w:szCs w:val="24"/>
        </w:rPr>
        <w:t>Zamawiający nie ogranicza możliwości ubiegania się o zamówienie publiczne tylko dla Wykonawców, u których ponad 50% pracowników stanowią osoby niepełnosprawne.</w:t>
      </w:r>
    </w:p>
    <w:p w:rsidR="0074310C" w:rsidRPr="00617F61" w:rsidRDefault="0074310C" w:rsidP="0065398D">
      <w:pPr>
        <w:numPr>
          <w:ilvl w:val="1"/>
          <w:numId w:val="9"/>
        </w:numPr>
        <w:tabs>
          <w:tab w:val="clear" w:pos="1437"/>
          <w:tab w:val="num" w:pos="360"/>
        </w:tabs>
        <w:spacing w:after="0" w:line="240" w:lineRule="auto"/>
        <w:ind w:left="357"/>
        <w:jc w:val="both"/>
        <w:rPr>
          <w:rFonts w:ascii="Times New Roman" w:hAnsi="Times New Roman"/>
          <w:sz w:val="24"/>
          <w:szCs w:val="24"/>
        </w:rPr>
      </w:pPr>
      <w:r w:rsidRPr="00617F61">
        <w:rPr>
          <w:rFonts w:ascii="Times New Roman" w:hAnsi="Times New Roman"/>
          <w:sz w:val="24"/>
          <w:szCs w:val="24"/>
        </w:rPr>
        <w:t>Zamawiaj</w:t>
      </w:r>
      <w:r w:rsidRPr="00617F61">
        <w:rPr>
          <w:rFonts w:ascii="Times New Roman" w:eastAsia="TimesNewRoman" w:hAnsi="Times New Roman"/>
          <w:sz w:val="24"/>
          <w:szCs w:val="24"/>
        </w:rPr>
        <w:t>ą</w:t>
      </w:r>
      <w:r w:rsidRPr="00617F61">
        <w:rPr>
          <w:rFonts w:ascii="Times New Roman" w:hAnsi="Times New Roman"/>
          <w:sz w:val="24"/>
          <w:szCs w:val="24"/>
        </w:rPr>
        <w:t xml:space="preserve">cy dopuszcza udział podwykonawców w </w:t>
      </w:r>
      <w:r w:rsidR="003C15B2" w:rsidRPr="00617F61">
        <w:rPr>
          <w:rFonts w:ascii="Times New Roman" w:hAnsi="Times New Roman"/>
          <w:sz w:val="24"/>
          <w:szCs w:val="24"/>
        </w:rPr>
        <w:t xml:space="preserve">realizacji </w:t>
      </w:r>
      <w:r w:rsidRPr="00617F61">
        <w:rPr>
          <w:rFonts w:ascii="Times New Roman" w:hAnsi="Times New Roman"/>
          <w:sz w:val="24"/>
          <w:szCs w:val="24"/>
        </w:rPr>
        <w:t>niniejsz</w:t>
      </w:r>
      <w:r w:rsidR="003C15B2" w:rsidRPr="00617F61">
        <w:rPr>
          <w:rFonts w:ascii="Times New Roman" w:hAnsi="Times New Roman"/>
          <w:sz w:val="24"/>
          <w:szCs w:val="24"/>
        </w:rPr>
        <w:t>ego</w:t>
      </w:r>
      <w:r w:rsidRPr="00617F61">
        <w:rPr>
          <w:rFonts w:ascii="Times New Roman" w:hAnsi="Times New Roman"/>
          <w:sz w:val="24"/>
          <w:szCs w:val="24"/>
        </w:rPr>
        <w:t xml:space="preserve"> zamówieni</w:t>
      </w:r>
      <w:r w:rsidR="003C15B2" w:rsidRPr="00617F61">
        <w:rPr>
          <w:rFonts w:ascii="Times New Roman" w:hAnsi="Times New Roman"/>
          <w:sz w:val="24"/>
          <w:szCs w:val="24"/>
        </w:rPr>
        <w:t>a</w:t>
      </w:r>
      <w:r w:rsidRPr="00617F61">
        <w:rPr>
          <w:rFonts w:ascii="Times New Roman" w:hAnsi="Times New Roman"/>
          <w:sz w:val="24"/>
          <w:szCs w:val="24"/>
        </w:rPr>
        <w:t>.</w:t>
      </w:r>
    </w:p>
    <w:p w:rsidR="0074310C" w:rsidRPr="00617F61" w:rsidRDefault="0074310C" w:rsidP="002A51B8">
      <w:pPr>
        <w:spacing w:after="0" w:line="240" w:lineRule="auto"/>
        <w:jc w:val="center"/>
        <w:rPr>
          <w:rFonts w:ascii="Times New Roman" w:hAnsi="Times New Roman"/>
          <w:b/>
          <w:bCs/>
          <w:sz w:val="24"/>
          <w:szCs w:val="24"/>
        </w:rPr>
      </w:pPr>
    </w:p>
    <w:p w:rsidR="0074310C" w:rsidRPr="00617F61" w:rsidRDefault="0074310C" w:rsidP="002A51B8">
      <w:pPr>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4</w:t>
      </w:r>
    </w:p>
    <w:p w:rsidR="0074310C" w:rsidRPr="00617F61" w:rsidRDefault="0074310C" w:rsidP="00050CBF">
      <w:pPr>
        <w:spacing w:after="120" w:line="240" w:lineRule="auto"/>
        <w:jc w:val="center"/>
        <w:rPr>
          <w:rFonts w:ascii="Times New Roman" w:hAnsi="Times New Roman"/>
          <w:b/>
          <w:bCs/>
          <w:sz w:val="24"/>
          <w:szCs w:val="24"/>
        </w:rPr>
      </w:pPr>
      <w:r w:rsidRPr="00617F61">
        <w:rPr>
          <w:rFonts w:ascii="Times New Roman" w:hAnsi="Times New Roman"/>
          <w:b/>
          <w:bCs/>
          <w:sz w:val="24"/>
          <w:szCs w:val="24"/>
        </w:rPr>
        <w:t>TERMIN WYKONANIA ZAMÓWIENIA</w:t>
      </w:r>
    </w:p>
    <w:p w:rsidR="009523F1" w:rsidRPr="00617F61" w:rsidRDefault="0074310C" w:rsidP="002A0397">
      <w:pPr>
        <w:pStyle w:val="Default"/>
        <w:jc w:val="both"/>
        <w:rPr>
          <w:color w:val="auto"/>
        </w:rPr>
      </w:pPr>
      <w:r w:rsidRPr="00617F61">
        <w:rPr>
          <w:color w:val="auto"/>
        </w:rPr>
        <w:t xml:space="preserve">Termin wykonania zamówienia: </w:t>
      </w:r>
      <w:r w:rsidR="006E0815" w:rsidRPr="00617F61">
        <w:rPr>
          <w:color w:val="auto"/>
        </w:rPr>
        <w:t xml:space="preserve">sukcesywnie </w:t>
      </w:r>
      <w:r w:rsidRPr="00617F61">
        <w:rPr>
          <w:color w:val="auto"/>
        </w:rPr>
        <w:t xml:space="preserve">przez </w:t>
      </w:r>
      <w:r w:rsidR="002A7241">
        <w:rPr>
          <w:color w:val="auto"/>
        </w:rPr>
        <w:t>36</w:t>
      </w:r>
      <w:r w:rsidRPr="00617F61">
        <w:rPr>
          <w:color w:val="auto"/>
        </w:rPr>
        <w:t xml:space="preserve"> miesi</w:t>
      </w:r>
      <w:r w:rsidR="002A7241">
        <w:rPr>
          <w:color w:val="auto"/>
        </w:rPr>
        <w:t>ęcy</w:t>
      </w:r>
      <w:r w:rsidRPr="00617F61">
        <w:rPr>
          <w:color w:val="auto"/>
        </w:rPr>
        <w:t xml:space="preserve"> licząc od d</w:t>
      </w:r>
      <w:r w:rsidR="002A0397" w:rsidRPr="00617F61">
        <w:rPr>
          <w:color w:val="auto"/>
        </w:rPr>
        <w:t>aty</w:t>
      </w:r>
      <w:r w:rsidRPr="00617F61">
        <w:rPr>
          <w:color w:val="auto"/>
        </w:rPr>
        <w:t xml:space="preserve"> </w:t>
      </w:r>
      <w:r w:rsidR="002A7241">
        <w:rPr>
          <w:color w:val="auto"/>
        </w:rPr>
        <w:t xml:space="preserve">zawarcia </w:t>
      </w:r>
      <w:r w:rsidRPr="00617F61">
        <w:rPr>
          <w:color w:val="auto"/>
        </w:rPr>
        <w:t xml:space="preserve">umowy lub do wyczerpania kwoty, która </w:t>
      </w:r>
      <w:r w:rsidR="006E0815" w:rsidRPr="00617F61">
        <w:rPr>
          <w:color w:val="auto"/>
        </w:rPr>
        <w:t>będzie przeznaczona na realizację umowy</w:t>
      </w:r>
      <w:r w:rsidR="009523F1" w:rsidRPr="00617F61">
        <w:rPr>
          <w:color w:val="auto"/>
        </w:rPr>
        <w:t xml:space="preserve">, w zależności od tego, które ze zdarzeń nastąpi wcześniej. </w:t>
      </w:r>
    </w:p>
    <w:p w:rsidR="0074310C" w:rsidRPr="00617F61" w:rsidRDefault="0074310C" w:rsidP="002A51B8">
      <w:pPr>
        <w:spacing w:after="0" w:line="240" w:lineRule="auto"/>
        <w:jc w:val="both"/>
        <w:rPr>
          <w:rFonts w:ascii="Times New Roman" w:hAnsi="Times New Roman"/>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5</w:t>
      </w:r>
    </w:p>
    <w:p w:rsidR="0074310C" w:rsidRPr="00617F61" w:rsidRDefault="00315B3F" w:rsidP="00050CBF">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 xml:space="preserve">OPIS </w:t>
      </w:r>
      <w:r w:rsidR="0074310C" w:rsidRPr="00617F61">
        <w:rPr>
          <w:rFonts w:ascii="Times New Roman" w:hAnsi="Times New Roman"/>
          <w:b/>
          <w:bCs/>
          <w:sz w:val="24"/>
          <w:szCs w:val="24"/>
        </w:rPr>
        <w:t>WARUNK</w:t>
      </w:r>
      <w:r w:rsidRPr="00617F61">
        <w:rPr>
          <w:rFonts w:ascii="Times New Roman" w:hAnsi="Times New Roman"/>
          <w:b/>
          <w:bCs/>
          <w:sz w:val="24"/>
          <w:szCs w:val="24"/>
        </w:rPr>
        <w:t>ÓW</w:t>
      </w:r>
      <w:r w:rsidR="0074310C" w:rsidRPr="00617F61">
        <w:rPr>
          <w:rFonts w:ascii="Times New Roman" w:hAnsi="Times New Roman"/>
          <w:b/>
          <w:bCs/>
          <w:sz w:val="24"/>
          <w:szCs w:val="24"/>
        </w:rPr>
        <w:t xml:space="preserve"> UDZIAŁU W POST</w:t>
      </w:r>
      <w:r w:rsidR="0074310C" w:rsidRPr="00617F61">
        <w:rPr>
          <w:rFonts w:ascii="Times New Roman" w:eastAsia="TimesNewRoman" w:hAnsi="Times New Roman"/>
          <w:b/>
          <w:sz w:val="24"/>
          <w:szCs w:val="24"/>
        </w:rPr>
        <w:t>Ę</w:t>
      </w:r>
      <w:r w:rsidR="0074310C" w:rsidRPr="00617F61">
        <w:rPr>
          <w:rFonts w:ascii="Times New Roman" w:hAnsi="Times New Roman"/>
          <w:b/>
          <w:bCs/>
          <w:sz w:val="24"/>
          <w:szCs w:val="24"/>
        </w:rPr>
        <w:t>POWANIU ORAZ OPIS SPOSOBU DOKONYWANIA OCENY SPEŁNIANIA TYCH WARUNKÓW</w:t>
      </w:r>
    </w:p>
    <w:p w:rsidR="00315B3F" w:rsidRPr="00617F61" w:rsidRDefault="00315B3F" w:rsidP="0065398D">
      <w:pPr>
        <w:pStyle w:val="Lista4"/>
        <w:numPr>
          <w:ilvl w:val="3"/>
          <w:numId w:val="8"/>
        </w:numPr>
        <w:tabs>
          <w:tab w:val="clear" w:pos="2880"/>
        </w:tabs>
        <w:spacing w:before="0" w:after="120" w:line="240" w:lineRule="auto"/>
        <w:ind w:left="284" w:hanging="284"/>
        <w:rPr>
          <w:rFonts w:ascii="Times New Roman" w:hAnsi="Times New Roman"/>
          <w:sz w:val="24"/>
          <w:szCs w:val="24"/>
        </w:rPr>
      </w:pPr>
      <w:r w:rsidRPr="00617F61">
        <w:rPr>
          <w:rFonts w:ascii="Times New Roman" w:hAnsi="Times New Roman"/>
          <w:sz w:val="24"/>
          <w:szCs w:val="24"/>
        </w:rPr>
        <w:t>O udzielenie zamówienia mogą ubiegać się wykonawcy, którzy nie podlegają wykluczeniu z postępowania na podstawie art. 24 ust.1 ustawy Pzp oraz spełniają warunki wymienione w art. 22 ust. 1 ustawy Pzp, dotyczące:</w:t>
      </w:r>
    </w:p>
    <w:p w:rsidR="00315B3F" w:rsidRPr="00617F61" w:rsidRDefault="00315B3F" w:rsidP="0065398D">
      <w:pPr>
        <w:pStyle w:val="Lista4"/>
        <w:numPr>
          <w:ilvl w:val="3"/>
          <w:numId w:val="25"/>
        </w:numPr>
        <w:tabs>
          <w:tab w:val="clear" w:pos="2880"/>
        </w:tabs>
        <w:spacing w:before="0" w:after="120" w:line="240" w:lineRule="auto"/>
        <w:ind w:left="567" w:hanging="283"/>
        <w:rPr>
          <w:rFonts w:ascii="Times New Roman" w:hAnsi="Times New Roman"/>
          <w:sz w:val="24"/>
          <w:szCs w:val="24"/>
        </w:rPr>
      </w:pPr>
      <w:r w:rsidRPr="00617F61">
        <w:rPr>
          <w:rFonts w:ascii="Times New Roman" w:hAnsi="Times New Roman"/>
          <w:sz w:val="24"/>
          <w:szCs w:val="24"/>
        </w:rPr>
        <w:t>posiadania uprawnień do wykonywania określonej działalności lub czynności, jeżeli przepisy prawa nakładają obowiązek ich posiadania;</w:t>
      </w:r>
    </w:p>
    <w:p w:rsidR="00315B3F" w:rsidRPr="00617F61" w:rsidRDefault="00315B3F" w:rsidP="0065398D">
      <w:pPr>
        <w:pStyle w:val="Lista4"/>
        <w:numPr>
          <w:ilvl w:val="3"/>
          <w:numId w:val="25"/>
        </w:numPr>
        <w:tabs>
          <w:tab w:val="clear" w:pos="2880"/>
        </w:tabs>
        <w:spacing w:before="0" w:after="120" w:line="240" w:lineRule="auto"/>
        <w:ind w:left="567" w:hanging="283"/>
        <w:rPr>
          <w:rFonts w:ascii="Times New Roman" w:hAnsi="Times New Roman"/>
          <w:sz w:val="24"/>
          <w:szCs w:val="24"/>
        </w:rPr>
      </w:pPr>
      <w:r w:rsidRPr="00617F61">
        <w:rPr>
          <w:rFonts w:ascii="Times New Roman" w:hAnsi="Times New Roman"/>
          <w:sz w:val="24"/>
          <w:szCs w:val="24"/>
        </w:rPr>
        <w:t>posiadania wiedzy i doświadczenia;</w:t>
      </w:r>
    </w:p>
    <w:p w:rsidR="00315B3F" w:rsidRPr="00617F61" w:rsidRDefault="00315B3F" w:rsidP="0065398D">
      <w:pPr>
        <w:pStyle w:val="Lista4"/>
        <w:numPr>
          <w:ilvl w:val="3"/>
          <w:numId w:val="25"/>
        </w:numPr>
        <w:tabs>
          <w:tab w:val="clear" w:pos="2880"/>
        </w:tabs>
        <w:spacing w:before="0" w:after="120" w:line="240" w:lineRule="auto"/>
        <w:ind w:left="567" w:hanging="283"/>
        <w:rPr>
          <w:rFonts w:ascii="Times New Roman" w:hAnsi="Times New Roman"/>
          <w:sz w:val="24"/>
          <w:szCs w:val="24"/>
        </w:rPr>
      </w:pPr>
      <w:r w:rsidRPr="00617F61">
        <w:rPr>
          <w:rFonts w:ascii="Times New Roman" w:hAnsi="Times New Roman"/>
          <w:sz w:val="24"/>
          <w:szCs w:val="24"/>
        </w:rPr>
        <w:t xml:space="preserve">dysponowania odpowiednim potencjałem technicznym oraz osobami zdolnymi </w:t>
      </w:r>
      <w:r w:rsidRPr="00617F61">
        <w:rPr>
          <w:rFonts w:ascii="Times New Roman" w:hAnsi="Times New Roman"/>
          <w:sz w:val="24"/>
          <w:szCs w:val="24"/>
        </w:rPr>
        <w:br/>
        <w:t>do wykonania zamówienia;</w:t>
      </w:r>
    </w:p>
    <w:p w:rsidR="00315B3F" w:rsidRPr="00617F61" w:rsidRDefault="00315B3F" w:rsidP="0065398D">
      <w:pPr>
        <w:pStyle w:val="Lista4"/>
        <w:numPr>
          <w:ilvl w:val="3"/>
          <w:numId w:val="25"/>
        </w:numPr>
        <w:tabs>
          <w:tab w:val="clear" w:pos="2880"/>
        </w:tabs>
        <w:spacing w:before="0" w:after="120" w:line="240" w:lineRule="auto"/>
        <w:ind w:left="567" w:hanging="283"/>
        <w:rPr>
          <w:rFonts w:ascii="Times New Roman" w:hAnsi="Times New Roman"/>
          <w:sz w:val="24"/>
          <w:szCs w:val="24"/>
        </w:rPr>
      </w:pPr>
      <w:r w:rsidRPr="00617F61">
        <w:rPr>
          <w:rFonts w:ascii="Times New Roman" w:hAnsi="Times New Roman"/>
          <w:sz w:val="24"/>
          <w:szCs w:val="24"/>
        </w:rPr>
        <w:t>znajdowania się sytuacji ekonomicznej i finansowej.</w:t>
      </w:r>
    </w:p>
    <w:p w:rsidR="00315B3F" w:rsidRPr="00617F61" w:rsidRDefault="00315B3F" w:rsidP="0065398D">
      <w:pPr>
        <w:pStyle w:val="pkt"/>
        <w:numPr>
          <w:ilvl w:val="3"/>
          <w:numId w:val="8"/>
        </w:numPr>
        <w:tabs>
          <w:tab w:val="clear" w:pos="2880"/>
        </w:tabs>
        <w:spacing w:before="0" w:after="120"/>
        <w:ind w:left="284" w:hanging="284"/>
        <w:rPr>
          <w:szCs w:val="24"/>
        </w:rPr>
      </w:pPr>
      <w:r w:rsidRPr="00617F61">
        <w:rPr>
          <w:szCs w:val="24"/>
        </w:rPr>
        <w:t>W celu potwierdzenia spełniania warunków wymienionych w art. 22 ust.1 ustawy</w:t>
      </w:r>
      <w:r w:rsidR="006804F8">
        <w:rPr>
          <w:szCs w:val="24"/>
        </w:rPr>
        <w:t xml:space="preserve"> Pzp</w:t>
      </w:r>
      <w:r w:rsidRPr="00617F61">
        <w:rPr>
          <w:szCs w:val="24"/>
        </w:rPr>
        <w:t>,  Zamawiający wymaga</w:t>
      </w:r>
      <w:r w:rsidR="00F57789" w:rsidRPr="00617F61">
        <w:rPr>
          <w:szCs w:val="24"/>
        </w:rPr>
        <w:t>,</w:t>
      </w:r>
      <w:r w:rsidRPr="00617F61">
        <w:rPr>
          <w:szCs w:val="24"/>
        </w:rPr>
        <w:t xml:space="preserve"> aby wykonawca</w:t>
      </w:r>
      <w:r w:rsidR="00361C88" w:rsidRPr="00617F61">
        <w:rPr>
          <w:szCs w:val="24"/>
        </w:rPr>
        <w:t xml:space="preserve"> w szczególności</w:t>
      </w:r>
      <w:r w:rsidRPr="00617F61">
        <w:rPr>
          <w:szCs w:val="24"/>
        </w:rPr>
        <w:t>:</w:t>
      </w:r>
    </w:p>
    <w:p w:rsidR="009523F1" w:rsidRPr="00617F61" w:rsidRDefault="009523F1" w:rsidP="0065398D">
      <w:pPr>
        <w:widowControl w:val="0"/>
        <w:numPr>
          <w:ilvl w:val="2"/>
          <w:numId w:val="24"/>
        </w:numPr>
        <w:shd w:val="clear" w:color="auto" w:fill="FFFFFF"/>
        <w:tabs>
          <w:tab w:val="clear" w:pos="2384"/>
        </w:tabs>
        <w:autoSpaceDE w:val="0"/>
        <w:autoSpaceDN w:val="0"/>
        <w:adjustRightInd w:val="0"/>
        <w:spacing w:after="120" w:line="240" w:lineRule="auto"/>
        <w:ind w:left="567" w:hanging="283"/>
        <w:jc w:val="both"/>
        <w:rPr>
          <w:rFonts w:ascii="Times New Roman" w:hAnsi="Times New Roman"/>
          <w:sz w:val="24"/>
          <w:szCs w:val="24"/>
        </w:rPr>
      </w:pPr>
      <w:r w:rsidRPr="00617F61">
        <w:rPr>
          <w:rFonts w:ascii="Times New Roman" w:hAnsi="Times New Roman"/>
          <w:sz w:val="24"/>
          <w:szCs w:val="24"/>
        </w:rPr>
        <w:lastRenderedPageBreak/>
        <w:t>p</w:t>
      </w:r>
      <w:r w:rsidR="00315B3F" w:rsidRPr="00617F61">
        <w:rPr>
          <w:rFonts w:ascii="Times New Roman" w:hAnsi="Times New Roman"/>
          <w:sz w:val="24"/>
          <w:szCs w:val="24"/>
        </w:rPr>
        <w:t xml:space="preserve">osiadał uprawnienia do wykonywania </w:t>
      </w:r>
      <w:r w:rsidRPr="00617F61">
        <w:rPr>
          <w:rFonts w:ascii="Times New Roman" w:hAnsi="Times New Roman"/>
          <w:sz w:val="24"/>
          <w:szCs w:val="24"/>
        </w:rPr>
        <w:t>działalności będącej przedmiotem zamówienia tzn. posiadał wpis do rejestru operatorów pocztowych prowadzonego przez Prezesa Urz</w:t>
      </w:r>
      <w:r w:rsidRPr="00617F61">
        <w:rPr>
          <w:rFonts w:ascii="Times New Roman" w:eastAsia="TTE2t00" w:hAnsi="Times New Roman"/>
          <w:sz w:val="24"/>
          <w:szCs w:val="24"/>
        </w:rPr>
        <w:t>ę</w:t>
      </w:r>
      <w:r w:rsidRPr="00617F61">
        <w:rPr>
          <w:rFonts w:ascii="Times New Roman" w:hAnsi="Times New Roman"/>
          <w:sz w:val="24"/>
          <w:szCs w:val="24"/>
        </w:rPr>
        <w:t>du Komunikacji Elektronicznej na wykonywanie działalno</w:t>
      </w:r>
      <w:r w:rsidRPr="00617F61">
        <w:rPr>
          <w:rFonts w:ascii="Times New Roman" w:eastAsia="TTE2t00" w:hAnsi="Times New Roman"/>
          <w:sz w:val="24"/>
          <w:szCs w:val="24"/>
        </w:rPr>
        <w:t>śc</w:t>
      </w:r>
      <w:r w:rsidRPr="00617F61">
        <w:rPr>
          <w:rFonts w:ascii="Times New Roman" w:hAnsi="Times New Roman"/>
          <w:sz w:val="24"/>
          <w:szCs w:val="24"/>
        </w:rPr>
        <w:t xml:space="preserve">i pocztowej zgodnie z art. 6 ustawy z dnia </w:t>
      </w:r>
      <w:r w:rsidR="00F57789" w:rsidRPr="00617F61">
        <w:rPr>
          <w:rFonts w:ascii="Times New Roman" w:hAnsi="Times New Roman"/>
          <w:sz w:val="24"/>
          <w:szCs w:val="24"/>
        </w:rPr>
        <w:t xml:space="preserve">23 listopada 2012 r. </w:t>
      </w:r>
      <w:r w:rsidRPr="00617F61">
        <w:rPr>
          <w:rFonts w:ascii="Times New Roman" w:hAnsi="Times New Roman"/>
          <w:sz w:val="24"/>
          <w:szCs w:val="24"/>
        </w:rPr>
        <w:t xml:space="preserve">Prawo pocztowe </w:t>
      </w:r>
      <w:r w:rsidR="00D6259F" w:rsidRPr="00617F61">
        <w:rPr>
          <w:rFonts w:ascii="Times New Roman" w:hAnsi="Times New Roman"/>
          <w:sz w:val="24"/>
          <w:szCs w:val="24"/>
        </w:rPr>
        <w:t xml:space="preserve">  </w:t>
      </w:r>
      <w:r w:rsidRPr="00617F61">
        <w:rPr>
          <w:rFonts w:ascii="Times New Roman" w:hAnsi="Times New Roman"/>
          <w:sz w:val="24"/>
          <w:szCs w:val="24"/>
        </w:rPr>
        <w:t xml:space="preserve">(Dz. U. z </w:t>
      </w:r>
      <w:r w:rsidR="00F57789" w:rsidRPr="00617F61">
        <w:rPr>
          <w:rFonts w:ascii="Times New Roman" w:hAnsi="Times New Roman"/>
          <w:sz w:val="24"/>
          <w:szCs w:val="24"/>
        </w:rPr>
        <w:t>2012 r</w:t>
      </w:r>
      <w:r w:rsidRPr="00617F61">
        <w:rPr>
          <w:rFonts w:ascii="Times New Roman" w:hAnsi="Times New Roman"/>
          <w:sz w:val="24"/>
          <w:szCs w:val="24"/>
        </w:rPr>
        <w:t xml:space="preserve">, poz. </w:t>
      </w:r>
      <w:r w:rsidR="00F57789" w:rsidRPr="00617F61">
        <w:rPr>
          <w:rFonts w:ascii="Times New Roman" w:hAnsi="Times New Roman"/>
          <w:sz w:val="24"/>
          <w:szCs w:val="24"/>
        </w:rPr>
        <w:t>1529</w:t>
      </w:r>
      <w:r w:rsidR="00A146E0">
        <w:rPr>
          <w:rFonts w:ascii="Times New Roman" w:hAnsi="Times New Roman"/>
          <w:sz w:val="24"/>
          <w:szCs w:val="24"/>
        </w:rPr>
        <w:t>);</w:t>
      </w:r>
    </w:p>
    <w:p w:rsidR="00F57789" w:rsidRPr="00617F61" w:rsidRDefault="00F57789" w:rsidP="0065398D">
      <w:pPr>
        <w:widowControl w:val="0"/>
        <w:numPr>
          <w:ilvl w:val="2"/>
          <w:numId w:val="24"/>
        </w:numPr>
        <w:shd w:val="clear" w:color="auto" w:fill="FFFFFF"/>
        <w:tabs>
          <w:tab w:val="clear" w:pos="2384"/>
        </w:tabs>
        <w:autoSpaceDE w:val="0"/>
        <w:autoSpaceDN w:val="0"/>
        <w:adjustRightInd w:val="0"/>
        <w:spacing w:after="120" w:line="240" w:lineRule="auto"/>
        <w:ind w:left="567" w:hanging="283"/>
        <w:jc w:val="both"/>
        <w:rPr>
          <w:rFonts w:ascii="Times New Roman" w:hAnsi="Times New Roman"/>
          <w:sz w:val="24"/>
          <w:szCs w:val="24"/>
        </w:rPr>
      </w:pPr>
      <w:r w:rsidRPr="00617F61">
        <w:rPr>
          <w:rFonts w:ascii="Times New Roman" w:hAnsi="Times New Roman"/>
          <w:sz w:val="24"/>
          <w:szCs w:val="24"/>
        </w:rPr>
        <w:t xml:space="preserve">posiadał  wiedzę i doświadczenie tj. wykazał, iż w </w:t>
      </w:r>
      <w:r w:rsidRPr="00617F61">
        <w:rPr>
          <w:rFonts w:ascii="Times New Roman" w:hAnsi="Times New Roman"/>
          <w:iCs/>
          <w:sz w:val="24"/>
          <w:szCs w:val="24"/>
        </w:rPr>
        <w:t>okresie ostatnich 3 lat przed</w:t>
      </w:r>
      <w:r w:rsidRPr="00617F61">
        <w:rPr>
          <w:rFonts w:ascii="Times New Roman" w:hAnsi="Times New Roman"/>
          <w:i/>
          <w:iCs/>
          <w:sz w:val="24"/>
          <w:szCs w:val="24"/>
        </w:rPr>
        <w:t xml:space="preserve"> </w:t>
      </w:r>
      <w:r w:rsidRPr="00617F61">
        <w:rPr>
          <w:rFonts w:ascii="Times New Roman" w:hAnsi="Times New Roman"/>
          <w:iCs/>
          <w:sz w:val="24"/>
          <w:szCs w:val="24"/>
        </w:rPr>
        <w:t>upływem terminu składania ofert</w:t>
      </w:r>
      <w:r w:rsidRPr="00617F61">
        <w:rPr>
          <w:rFonts w:ascii="Times New Roman" w:hAnsi="Times New Roman"/>
          <w:sz w:val="24"/>
          <w:szCs w:val="24"/>
        </w:rPr>
        <w:t>, a jeżeli okres prowadzenia działalności jest krótszy – w tym okresie wykonał, a w przypadku świadczeń okresowych lub ciągłych również wykonuje</w:t>
      </w:r>
      <w:r w:rsidRPr="00617F61">
        <w:rPr>
          <w:rFonts w:ascii="Times New Roman" w:hAnsi="Times New Roman"/>
          <w:iCs/>
          <w:sz w:val="24"/>
          <w:szCs w:val="24"/>
        </w:rPr>
        <w:t xml:space="preserve">, trzy (3) zamówienia (tj. odrębne umowy, kontrakty) na usługi pocztowe </w:t>
      </w:r>
      <w:r w:rsidR="00A146E0">
        <w:rPr>
          <w:rFonts w:ascii="Times New Roman" w:hAnsi="Times New Roman"/>
          <w:iCs/>
          <w:sz w:val="24"/>
          <w:szCs w:val="24"/>
        </w:rPr>
        <w:t xml:space="preserve">odpowiadające </w:t>
      </w:r>
      <w:r w:rsidR="00A146E0">
        <w:rPr>
          <w:rFonts w:ascii="Times New Roman" w:hAnsi="Times New Roman"/>
          <w:sz w:val="24"/>
          <w:szCs w:val="24"/>
        </w:rPr>
        <w:t xml:space="preserve">swoim zakresem przedmiotowi zamówienia, </w:t>
      </w:r>
      <w:r w:rsidRPr="00617F61">
        <w:rPr>
          <w:rFonts w:ascii="Times New Roman" w:hAnsi="Times New Roman"/>
          <w:iCs/>
          <w:sz w:val="24"/>
          <w:szCs w:val="24"/>
        </w:rPr>
        <w:t xml:space="preserve">o wartości łącznej nie mniejszej niż </w:t>
      </w:r>
      <w:r w:rsidR="00361C88" w:rsidRPr="00617F61">
        <w:rPr>
          <w:rFonts w:ascii="Times New Roman" w:hAnsi="Times New Roman"/>
          <w:iCs/>
          <w:sz w:val="24"/>
          <w:szCs w:val="24"/>
        </w:rPr>
        <w:t>1</w:t>
      </w:r>
      <w:r w:rsidR="00D97493" w:rsidRPr="00617F61">
        <w:rPr>
          <w:rFonts w:ascii="Times New Roman" w:hAnsi="Times New Roman"/>
          <w:iCs/>
          <w:sz w:val="24"/>
          <w:szCs w:val="24"/>
        </w:rPr>
        <w:t>00 000,00 zł</w:t>
      </w:r>
      <w:r w:rsidRPr="00617F61">
        <w:rPr>
          <w:rFonts w:ascii="Times New Roman" w:hAnsi="Times New Roman"/>
          <w:iCs/>
          <w:sz w:val="24"/>
          <w:szCs w:val="24"/>
        </w:rPr>
        <w:t xml:space="preserve"> brutto, </w:t>
      </w:r>
      <w:r w:rsidR="00D97493" w:rsidRPr="00617F61">
        <w:rPr>
          <w:rFonts w:ascii="Times New Roman" w:hAnsi="Times New Roman"/>
          <w:iCs/>
          <w:sz w:val="24"/>
          <w:szCs w:val="24"/>
        </w:rPr>
        <w:t xml:space="preserve"> </w:t>
      </w:r>
      <w:r w:rsidRPr="00617F61">
        <w:rPr>
          <w:rFonts w:ascii="Times New Roman" w:hAnsi="Times New Roman"/>
          <w:sz w:val="24"/>
          <w:szCs w:val="24"/>
        </w:rPr>
        <w:t xml:space="preserve">a usługi zostały wykonane lub są wykonywane należycie; </w:t>
      </w:r>
    </w:p>
    <w:p w:rsidR="00F57789" w:rsidRPr="00617F61" w:rsidRDefault="00F57789" w:rsidP="0065398D">
      <w:pPr>
        <w:widowControl w:val="0"/>
        <w:numPr>
          <w:ilvl w:val="2"/>
          <w:numId w:val="24"/>
        </w:numPr>
        <w:shd w:val="clear" w:color="auto" w:fill="FFFFFF"/>
        <w:tabs>
          <w:tab w:val="clear" w:pos="2384"/>
        </w:tabs>
        <w:autoSpaceDE w:val="0"/>
        <w:autoSpaceDN w:val="0"/>
        <w:adjustRightInd w:val="0"/>
        <w:spacing w:after="120" w:line="240" w:lineRule="auto"/>
        <w:ind w:left="567" w:hanging="283"/>
        <w:jc w:val="both"/>
        <w:rPr>
          <w:rFonts w:ascii="Times New Roman" w:hAnsi="Times New Roman"/>
          <w:sz w:val="24"/>
          <w:szCs w:val="24"/>
        </w:rPr>
      </w:pPr>
      <w:r w:rsidRPr="00617F61">
        <w:rPr>
          <w:rFonts w:ascii="Times New Roman" w:hAnsi="Times New Roman"/>
          <w:sz w:val="24"/>
          <w:szCs w:val="24"/>
        </w:rPr>
        <w:t>dysponowa</w:t>
      </w:r>
      <w:r w:rsidR="00361C88" w:rsidRPr="00617F61">
        <w:rPr>
          <w:rFonts w:ascii="Times New Roman" w:hAnsi="Times New Roman"/>
          <w:sz w:val="24"/>
          <w:szCs w:val="24"/>
        </w:rPr>
        <w:t>ł</w:t>
      </w:r>
      <w:r w:rsidRPr="00617F61">
        <w:rPr>
          <w:rFonts w:ascii="Times New Roman" w:hAnsi="Times New Roman"/>
          <w:sz w:val="24"/>
          <w:szCs w:val="24"/>
        </w:rPr>
        <w:t xml:space="preserve"> odpowiednim potencjałem technicznym</w:t>
      </w:r>
      <w:r w:rsidR="00361C88" w:rsidRPr="00617F61">
        <w:rPr>
          <w:rFonts w:ascii="Times New Roman" w:hAnsi="Times New Roman"/>
          <w:sz w:val="24"/>
          <w:szCs w:val="24"/>
        </w:rPr>
        <w:t xml:space="preserve"> i osobami zdolnymi do wykonania zamówienia </w:t>
      </w:r>
      <w:r w:rsidRPr="00617F61">
        <w:rPr>
          <w:rFonts w:ascii="Times New Roman" w:hAnsi="Times New Roman"/>
          <w:sz w:val="24"/>
          <w:szCs w:val="24"/>
        </w:rPr>
        <w:t>– Zamawiający nie wyznacza szczeg</w:t>
      </w:r>
      <w:r w:rsidR="00361C88" w:rsidRPr="00617F61">
        <w:rPr>
          <w:rFonts w:ascii="Times New Roman" w:hAnsi="Times New Roman"/>
          <w:sz w:val="24"/>
          <w:szCs w:val="24"/>
        </w:rPr>
        <w:t>ółowego warunku w tym zakresie;</w:t>
      </w:r>
    </w:p>
    <w:p w:rsidR="00315B3F" w:rsidRPr="00617F61" w:rsidRDefault="00361C88" w:rsidP="0065398D">
      <w:pPr>
        <w:widowControl w:val="0"/>
        <w:numPr>
          <w:ilvl w:val="2"/>
          <w:numId w:val="24"/>
        </w:numPr>
        <w:shd w:val="clear" w:color="auto" w:fill="FFFFFF"/>
        <w:tabs>
          <w:tab w:val="clear" w:pos="2384"/>
        </w:tabs>
        <w:autoSpaceDE w:val="0"/>
        <w:autoSpaceDN w:val="0"/>
        <w:adjustRightInd w:val="0"/>
        <w:spacing w:after="120" w:line="240" w:lineRule="auto"/>
        <w:ind w:left="567" w:hanging="283"/>
        <w:jc w:val="both"/>
        <w:rPr>
          <w:rFonts w:ascii="Times New Roman" w:hAnsi="Times New Roman"/>
          <w:sz w:val="24"/>
          <w:szCs w:val="24"/>
        </w:rPr>
      </w:pPr>
      <w:r w:rsidRPr="00617F61">
        <w:rPr>
          <w:rFonts w:ascii="Times New Roman" w:hAnsi="Times New Roman"/>
          <w:sz w:val="24"/>
          <w:szCs w:val="24"/>
        </w:rPr>
        <w:t xml:space="preserve">znajdował się w </w:t>
      </w:r>
      <w:r w:rsidR="00F57789" w:rsidRPr="00617F61">
        <w:rPr>
          <w:rFonts w:ascii="Times New Roman" w:hAnsi="Times New Roman"/>
          <w:sz w:val="24"/>
          <w:szCs w:val="24"/>
        </w:rPr>
        <w:t>sytuacji ekonomicznej</w:t>
      </w:r>
      <w:r w:rsidRPr="00617F61">
        <w:rPr>
          <w:rFonts w:ascii="Times New Roman" w:hAnsi="Times New Roman"/>
          <w:sz w:val="24"/>
          <w:szCs w:val="24"/>
        </w:rPr>
        <w:t xml:space="preserve"> i finansowej pozwalającej na zrealizowanie zamówienia</w:t>
      </w:r>
      <w:r w:rsidR="00F57789" w:rsidRPr="00617F61">
        <w:rPr>
          <w:rFonts w:ascii="Times New Roman" w:hAnsi="Times New Roman"/>
          <w:sz w:val="24"/>
          <w:szCs w:val="24"/>
        </w:rPr>
        <w:t xml:space="preserve"> – Zamawiający nie wyznacza szczeg</w:t>
      </w:r>
      <w:r w:rsidRPr="00617F61">
        <w:rPr>
          <w:rFonts w:ascii="Times New Roman" w:hAnsi="Times New Roman"/>
          <w:sz w:val="24"/>
          <w:szCs w:val="24"/>
        </w:rPr>
        <w:t>ółowego warunku w tym zakresie.</w:t>
      </w:r>
    </w:p>
    <w:p w:rsidR="0047445A" w:rsidRPr="00617F61" w:rsidRDefault="0047445A" w:rsidP="0065398D">
      <w:pPr>
        <w:pStyle w:val="pkt"/>
        <w:numPr>
          <w:ilvl w:val="3"/>
          <w:numId w:val="8"/>
        </w:numPr>
        <w:tabs>
          <w:tab w:val="clear" w:pos="2880"/>
        </w:tabs>
        <w:spacing w:before="0" w:after="120"/>
        <w:ind w:left="284" w:hanging="284"/>
        <w:rPr>
          <w:szCs w:val="24"/>
        </w:rPr>
      </w:pPr>
      <w:r w:rsidRPr="00617F61">
        <w:rPr>
          <w:szCs w:val="24"/>
        </w:rPr>
        <w:t xml:space="preserve">Zgodnie z art. 26 ust. 2b ustawy Pzp </w:t>
      </w:r>
      <w:r w:rsidR="0074310C" w:rsidRPr="00617F61">
        <w:rPr>
          <w:szCs w:val="24"/>
        </w:rPr>
        <w:t>Wykona</w:t>
      </w:r>
      <w:r w:rsidR="002A0397" w:rsidRPr="00617F61">
        <w:rPr>
          <w:szCs w:val="24"/>
        </w:rPr>
        <w:t>wca może polegać na wiedzy i </w:t>
      </w:r>
      <w:r w:rsidR="0074310C" w:rsidRPr="00617F61">
        <w:rPr>
          <w:szCs w:val="24"/>
        </w:rPr>
        <w:t>doświadczeniu, potencjale technicznym, osobach zdolnych do wykonania zamówienia lub zdolnościach finansowych innych podmiotów, niezależnie od charakteru prawnego łączących go z nimi stosunków.</w:t>
      </w:r>
    </w:p>
    <w:p w:rsidR="0074310C" w:rsidRPr="00617F61" w:rsidRDefault="0074310C" w:rsidP="0065398D">
      <w:pPr>
        <w:pStyle w:val="pkt"/>
        <w:numPr>
          <w:ilvl w:val="3"/>
          <w:numId w:val="8"/>
        </w:numPr>
        <w:tabs>
          <w:tab w:val="clear" w:pos="2880"/>
        </w:tabs>
        <w:spacing w:before="0" w:after="120"/>
        <w:ind w:left="284" w:hanging="284"/>
        <w:rPr>
          <w:szCs w:val="24"/>
        </w:rPr>
      </w:pPr>
      <w:r w:rsidRPr="00617F61">
        <w:rPr>
          <w:szCs w:val="24"/>
        </w:rPr>
        <w:t xml:space="preserve">W przypadku Wykonawców wspólnie ubiegających się o udzielenie zamówienia przynajmniej jeden z Wykonawców lub wszyscy Wykonawcy łącznie muszą spełniać warunki określone w ust. </w:t>
      </w:r>
      <w:r w:rsidR="00361C88" w:rsidRPr="00617F61">
        <w:rPr>
          <w:szCs w:val="24"/>
        </w:rPr>
        <w:t>2</w:t>
      </w:r>
      <w:r w:rsidR="0047445A" w:rsidRPr="00617F61">
        <w:rPr>
          <w:szCs w:val="24"/>
        </w:rPr>
        <w:t xml:space="preserve"> pkt 1-4.</w:t>
      </w:r>
    </w:p>
    <w:p w:rsidR="0047445A" w:rsidRPr="00617F61" w:rsidRDefault="0074310C" w:rsidP="0065398D">
      <w:pPr>
        <w:pStyle w:val="pkt"/>
        <w:numPr>
          <w:ilvl w:val="3"/>
          <w:numId w:val="8"/>
        </w:numPr>
        <w:tabs>
          <w:tab w:val="clear" w:pos="2880"/>
        </w:tabs>
        <w:spacing w:before="0" w:after="120"/>
        <w:ind w:left="284" w:hanging="284"/>
        <w:rPr>
          <w:szCs w:val="24"/>
        </w:rPr>
      </w:pPr>
      <w:r w:rsidRPr="00617F61">
        <w:rPr>
          <w:szCs w:val="24"/>
        </w:rPr>
        <w:t xml:space="preserve">O </w:t>
      </w:r>
      <w:r w:rsidRPr="00617F61">
        <w:rPr>
          <w:kern w:val="1"/>
          <w:szCs w:val="24"/>
        </w:rPr>
        <w:t xml:space="preserve">udzielenie zamówienia mogą się ubiegać Wykonawcy, co do których brak jest podstaw do wykluczenia z postępowania o udzielenie zamówienia. </w:t>
      </w:r>
      <w:r w:rsidRPr="00617F61">
        <w:rPr>
          <w:szCs w:val="24"/>
        </w:rPr>
        <w:t>W przypadku Wykonawców wspólnie ubiegających się o udzielenie zam</w:t>
      </w:r>
      <w:r w:rsidR="002A0397" w:rsidRPr="00617F61">
        <w:rPr>
          <w:szCs w:val="24"/>
        </w:rPr>
        <w:t>ówienia w stosunku do żadnego z </w:t>
      </w:r>
      <w:r w:rsidRPr="00617F61">
        <w:rPr>
          <w:szCs w:val="24"/>
        </w:rPr>
        <w:t>Wykonawców nie może być podstaw do wykluczenia.</w:t>
      </w:r>
    </w:p>
    <w:p w:rsidR="0074310C" w:rsidRPr="00617F61" w:rsidRDefault="0074310C" w:rsidP="0065398D">
      <w:pPr>
        <w:pStyle w:val="pkt"/>
        <w:numPr>
          <w:ilvl w:val="3"/>
          <w:numId w:val="8"/>
        </w:numPr>
        <w:tabs>
          <w:tab w:val="clear" w:pos="2880"/>
        </w:tabs>
        <w:spacing w:before="0" w:after="0"/>
        <w:ind w:left="284" w:hanging="284"/>
        <w:rPr>
          <w:szCs w:val="24"/>
        </w:rPr>
      </w:pPr>
      <w:r w:rsidRPr="00617F61">
        <w:rPr>
          <w:szCs w:val="24"/>
        </w:rPr>
        <w:t>Ocena spełnienia warunków udziału w postępowaniu będzie dokonywana w oparciu</w:t>
      </w:r>
      <w:r w:rsidR="002A0397" w:rsidRPr="00617F61">
        <w:rPr>
          <w:szCs w:val="24"/>
        </w:rPr>
        <w:t xml:space="preserve"> o </w:t>
      </w:r>
      <w:r w:rsidRPr="00617F61">
        <w:rPr>
          <w:szCs w:val="24"/>
        </w:rPr>
        <w:t>przedłożone przez wykonawców dokumenty i oświadcze</w:t>
      </w:r>
      <w:r w:rsidR="002A0397" w:rsidRPr="00617F61">
        <w:rPr>
          <w:szCs w:val="24"/>
        </w:rPr>
        <w:t>nia, o których mowa w Rozdziale </w:t>
      </w:r>
      <w:r w:rsidRPr="00617F61">
        <w:rPr>
          <w:szCs w:val="24"/>
        </w:rPr>
        <w:t>6, na zasadzie spełnia/nie spełnia</w:t>
      </w:r>
      <w:r w:rsidRPr="00617F61">
        <w:rPr>
          <w:szCs w:val="24"/>
          <w:u w:color="000000"/>
        </w:rPr>
        <w:t>.</w:t>
      </w:r>
    </w:p>
    <w:p w:rsidR="0047445A" w:rsidRPr="00617F61" w:rsidRDefault="0047445A" w:rsidP="0047445A">
      <w:pPr>
        <w:pStyle w:val="pkt"/>
        <w:spacing w:before="0" w:after="0"/>
        <w:ind w:left="284" w:firstLine="0"/>
        <w:rPr>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6</w:t>
      </w:r>
    </w:p>
    <w:p w:rsidR="0074310C" w:rsidRPr="00617F61" w:rsidRDefault="0047445A" w:rsidP="002A51B8">
      <w:pPr>
        <w:spacing w:after="0" w:line="240" w:lineRule="auto"/>
        <w:jc w:val="center"/>
        <w:rPr>
          <w:rFonts w:ascii="Times New Roman" w:hAnsi="Times New Roman"/>
          <w:b/>
          <w:sz w:val="24"/>
          <w:szCs w:val="24"/>
        </w:rPr>
      </w:pPr>
      <w:r w:rsidRPr="00617F61">
        <w:rPr>
          <w:rFonts w:ascii="Times New Roman" w:hAnsi="Times New Roman"/>
          <w:b/>
          <w:sz w:val="24"/>
          <w:szCs w:val="24"/>
        </w:rPr>
        <w:t>INFORMACJA O</w:t>
      </w:r>
      <w:r w:rsidR="0074310C" w:rsidRPr="00617F61">
        <w:rPr>
          <w:rFonts w:ascii="Times New Roman" w:hAnsi="Times New Roman"/>
          <w:b/>
          <w:sz w:val="24"/>
          <w:szCs w:val="24"/>
        </w:rPr>
        <w:t xml:space="preserve"> DOKUMENT</w:t>
      </w:r>
      <w:r w:rsidRPr="00617F61">
        <w:rPr>
          <w:rFonts w:ascii="Times New Roman" w:hAnsi="Times New Roman"/>
          <w:b/>
          <w:sz w:val="24"/>
          <w:szCs w:val="24"/>
        </w:rPr>
        <w:t>ACH</w:t>
      </w:r>
      <w:r w:rsidR="0074310C" w:rsidRPr="00617F61">
        <w:rPr>
          <w:rFonts w:ascii="Times New Roman" w:hAnsi="Times New Roman"/>
          <w:b/>
          <w:sz w:val="24"/>
          <w:szCs w:val="24"/>
        </w:rPr>
        <w:t xml:space="preserve"> I OŚWIADCZE</w:t>
      </w:r>
      <w:r w:rsidRPr="00617F61">
        <w:rPr>
          <w:rFonts w:ascii="Times New Roman" w:hAnsi="Times New Roman"/>
          <w:b/>
          <w:sz w:val="24"/>
          <w:szCs w:val="24"/>
        </w:rPr>
        <w:t>NIACH</w:t>
      </w:r>
      <w:r w:rsidR="0074310C" w:rsidRPr="00617F61">
        <w:rPr>
          <w:rFonts w:ascii="Times New Roman" w:hAnsi="Times New Roman"/>
          <w:b/>
          <w:sz w:val="24"/>
          <w:szCs w:val="24"/>
        </w:rPr>
        <w:t xml:space="preserve">, JAKIE MAJĄ </w:t>
      </w:r>
    </w:p>
    <w:p w:rsidR="0074310C" w:rsidRPr="00617F61" w:rsidRDefault="0074310C" w:rsidP="007A4F9B">
      <w:pPr>
        <w:spacing w:after="120" w:line="240" w:lineRule="auto"/>
        <w:jc w:val="center"/>
        <w:rPr>
          <w:rFonts w:ascii="Times New Roman" w:hAnsi="Times New Roman"/>
          <w:b/>
          <w:sz w:val="24"/>
          <w:szCs w:val="24"/>
        </w:rPr>
      </w:pPr>
      <w:r w:rsidRPr="00617F61">
        <w:rPr>
          <w:rFonts w:ascii="Times New Roman" w:hAnsi="Times New Roman"/>
          <w:b/>
          <w:sz w:val="24"/>
          <w:szCs w:val="24"/>
        </w:rPr>
        <w:t>DOSTARCZYĆ WYKONAWCY W CELU POTWIERDZENIA SPEŁNIANIA WARUNKÓW UDZIAŁU W POSTĘPOWANIU</w:t>
      </w:r>
    </w:p>
    <w:p w:rsidR="0074310C" w:rsidRPr="00617F61" w:rsidRDefault="0074310C" w:rsidP="002A51B8">
      <w:pPr>
        <w:spacing w:after="120" w:line="240" w:lineRule="auto"/>
        <w:ind w:left="357" w:hanging="357"/>
        <w:jc w:val="both"/>
        <w:rPr>
          <w:rFonts w:ascii="Times New Roman" w:hAnsi="Times New Roman"/>
          <w:sz w:val="24"/>
          <w:szCs w:val="24"/>
        </w:rPr>
      </w:pPr>
      <w:r w:rsidRPr="00617F61">
        <w:rPr>
          <w:rFonts w:ascii="Times New Roman" w:hAnsi="Times New Roman"/>
          <w:sz w:val="24"/>
          <w:szCs w:val="24"/>
        </w:rPr>
        <w:t>1.</w:t>
      </w:r>
      <w:r w:rsidRPr="00617F61">
        <w:rPr>
          <w:rFonts w:ascii="Times New Roman" w:hAnsi="Times New Roman"/>
          <w:sz w:val="24"/>
          <w:szCs w:val="24"/>
        </w:rPr>
        <w:tab/>
        <w:t>W celu potwierdzenia spełniania w</w:t>
      </w:r>
      <w:r w:rsidR="008248B0" w:rsidRPr="00617F61">
        <w:rPr>
          <w:rFonts w:ascii="Times New Roman" w:hAnsi="Times New Roman"/>
          <w:sz w:val="24"/>
          <w:szCs w:val="24"/>
        </w:rPr>
        <w:t>arunków udziału w postępowaniu</w:t>
      </w:r>
      <w:r w:rsidRPr="00617F61">
        <w:rPr>
          <w:rFonts w:ascii="Times New Roman" w:hAnsi="Times New Roman"/>
          <w:sz w:val="24"/>
          <w:szCs w:val="24"/>
        </w:rPr>
        <w:t xml:space="preserve"> </w:t>
      </w:r>
      <w:r w:rsidR="008248B0" w:rsidRPr="00617F61">
        <w:rPr>
          <w:rFonts w:ascii="Times New Roman" w:hAnsi="Times New Roman"/>
          <w:sz w:val="24"/>
          <w:szCs w:val="24"/>
        </w:rPr>
        <w:t>Zamawiający żąda przedstawienia następujących dokumentów:</w:t>
      </w:r>
      <w:r w:rsidRPr="00617F61">
        <w:rPr>
          <w:rFonts w:ascii="Times New Roman" w:hAnsi="Times New Roman"/>
          <w:sz w:val="24"/>
          <w:szCs w:val="24"/>
        </w:rPr>
        <w:t xml:space="preserve"> </w:t>
      </w:r>
    </w:p>
    <w:p w:rsidR="0074310C" w:rsidRPr="00617F61" w:rsidRDefault="0074310C" w:rsidP="0065398D">
      <w:pPr>
        <w:numPr>
          <w:ilvl w:val="0"/>
          <w:numId w:val="13"/>
        </w:numPr>
        <w:tabs>
          <w:tab w:val="clear" w:pos="1320"/>
        </w:tabs>
        <w:spacing w:after="120" w:line="240" w:lineRule="auto"/>
        <w:ind w:left="709" w:hanging="284"/>
        <w:jc w:val="both"/>
        <w:rPr>
          <w:rFonts w:ascii="Times New Roman" w:hAnsi="Times New Roman"/>
          <w:sz w:val="24"/>
          <w:szCs w:val="24"/>
        </w:rPr>
      </w:pPr>
      <w:r w:rsidRPr="00617F61">
        <w:rPr>
          <w:rFonts w:ascii="Times New Roman" w:hAnsi="Times New Roman"/>
          <w:sz w:val="24"/>
          <w:szCs w:val="24"/>
        </w:rPr>
        <w:t>oświadczeni</w:t>
      </w:r>
      <w:r w:rsidR="008248B0" w:rsidRPr="00617F61">
        <w:rPr>
          <w:rFonts w:ascii="Times New Roman" w:hAnsi="Times New Roman"/>
          <w:sz w:val="24"/>
          <w:szCs w:val="24"/>
        </w:rPr>
        <w:t>a</w:t>
      </w:r>
      <w:r w:rsidRPr="00617F61">
        <w:rPr>
          <w:rFonts w:ascii="Times New Roman" w:hAnsi="Times New Roman"/>
          <w:sz w:val="24"/>
          <w:szCs w:val="24"/>
        </w:rPr>
        <w:t xml:space="preserve"> o spełnieniu warunków udziału w postępowaniu, o których mowa w art. 22 ust. 1 ustawy</w:t>
      </w:r>
      <w:r w:rsidR="006804F8">
        <w:rPr>
          <w:rFonts w:ascii="Times New Roman" w:hAnsi="Times New Roman"/>
          <w:sz w:val="24"/>
          <w:szCs w:val="24"/>
        </w:rPr>
        <w:t xml:space="preserve"> Pzp</w:t>
      </w:r>
      <w:r w:rsidRPr="00617F61">
        <w:rPr>
          <w:rFonts w:ascii="Times New Roman" w:hAnsi="Times New Roman"/>
          <w:sz w:val="24"/>
          <w:szCs w:val="24"/>
        </w:rPr>
        <w:t>. Wzór oświadczenia stanowi załącznik 1 do SIWZ,</w:t>
      </w:r>
    </w:p>
    <w:p w:rsidR="0074310C" w:rsidRPr="00617F61" w:rsidRDefault="0047445A" w:rsidP="0065398D">
      <w:pPr>
        <w:numPr>
          <w:ilvl w:val="0"/>
          <w:numId w:val="13"/>
        </w:numPr>
        <w:tabs>
          <w:tab w:val="clear" w:pos="1320"/>
        </w:tabs>
        <w:spacing w:after="120" w:line="240" w:lineRule="auto"/>
        <w:ind w:left="709" w:hanging="284"/>
        <w:jc w:val="both"/>
        <w:rPr>
          <w:rFonts w:ascii="Times New Roman" w:hAnsi="Times New Roman"/>
          <w:sz w:val="24"/>
          <w:szCs w:val="24"/>
        </w:rPr>
      </w:pPr>
      <w:r w:rsidRPr="00617F61">
        <w:rPr>
          <w:rFonts w:ascii="Times New Roman" w:hAnsi="Times New Roman"/>
          <w:iCs/>
          <w:sz w:val="24"/>
          <w:szCs w:val="24"/>
        </w:rPr>
        <w:t>aktualne</w:t>
      </w:r>
      <w:r w:rsidR="008248B0" w:rsidRPr="00617F61">
        <w:rPr>
          <w:rFonts w:ascii="Times New Roman" w:hAnsi="Times New Roman"/>
          <w:iCs/>
          <w:sz w:val="24"/>
          <w:szCs w:val="24"/>
        </w:rPr>
        <w:t>go</w:t>
      </w:r>
      <w:r w:rsidRPr="00617F61">
        <w:rPr>
          <w:rFonts w:ascii="Times New Roman" w:hAnsi="Times New Roman"/>
          <w:iCs/>
          <w:sz w:val="24"/>
          <w:szCs w:val="24"/>
        </w:rPr>
        <w:t xml:space="preserve"> zezwoleni</w:t>
      </w:r>
      <w:r w:rsidR="008248B0" w:rsidRPr="00617F61">
        <w:rPr>
          <w:rFonts w:ascii="Times New Roman" w:hAnsi="Times New Roman"/>
          <w:iCs/>
          <w:sz w:val="24"/>
          <w:szCs w:val="24"/>
        </w:rPr>
        <w:t>a</w:t>
      </w:r>
      <w:r w:rsidRPr="00617F61">
        <w:rPr>
          <w:rFonts w:ascii="Times New Roman" w:hAnsi="Times New Roman"/>
          <w:iCs/>
          <w:sz w:val="24"/>
          <w:szCs w:val="24"/>
        </w:rPr>
        <w:t xml:space="preserve"> na wykonywanie działalności pocztowej, udzielone</w:t>
      </w:r>
      <w:r w:rsidR="008248B0" w:rsidRPr="00617F61">
        <w:rPr>
          <w:rFonts w:ascii="Times New Roman" w:hAnsi="Times New Roman"/>
          <w:iCs/>
          <w:sz w:val="24"/>
          <w:szCs w:val="24"/>
        </w:rPr>
        <w:t>go</w:t>
      </w:r>
      <w:r w:rsidRPr="00617F61">
        <w:rPr>
          <w:rFonts w:ascii="Times New Roman" w:hAnsi="Times New Roman"/>
          <w:iCs/>
          <w:sz w:val="24"/>
          <w:szCs w:val="24"/>
        </w:rPr>
        <w:t xml:space="preserve"> przez Prezesa Urzędu Komunikacji Elektronicznej, zgodnie z postanowieniami art. 6 ustawy – Prawo pocztowe</w:t>
      </w:r>
      <w:r w:rsidR="0074310C" w:rsidRPr="00617F61">
        <w:rPr>
          <w:rFonts w:ascii="Times New Roman" w:hAnsi="Times New Roman"/>
          <w:sz w:val="24"/>
          <w:szCs w:val="24"/>
        </w:rPr>
        <w:t>,</w:t>
      </w:r>
    </w:p>
    <w:p w:rsidR="007775FB" w:rsidRDefault="008248B0" w:rsidP="0065398D">
      <w:pPr>
        <w:numPr>
          <w:ilvl w:val="0"/>
          <w:numId w:val="13"/>
        </w:numPr>
        <w:tabs>
          <w:tab w:val="clear" w:pos="1320"/>
        </w:tabs>
        <w:spacing w:after="120" w:line="240" w:lineRule="auto"/>
        <w:ind w:left="709" w:hanging="284"/>
        <w:jc w:val="both"/>
        <w:rPr>
          <w:rFonts w:ascii="Times New Roman" w:hAnsi="Times New Roman"/>
          <w:sz w:val="24"/>
          <w:szCs w:val="24"/>
        </w:rPr>
      </w:pPr>
      <w:r w:rsidRPr="00617F61">
        <w:rPr>
          <w:rFonts w:ascii="Times New Roman" w:hAnsi="Times New Roman"/>
          <w:sz w:val="24"/>
          <w:szCs w:val="24"/>
        </w:rPr>
        <w:t xml:space="preserve">wykazu wykonanych, a w przypadku świadczeń okresowych lub ciągłych również wykonywanych usług w zakresie niezbędnym do wykazania spełniania warunku </w:t>
      </w:r>
      <w:r w:rsidRPr="00617F61">
        <w:rPr>
          <w:rFonts w:ascii="Times New Roman" w:hAnsi="Times New Roman"/>
          <w:sz w:val="24"/>
          <w:szCs w:val="24"/>
        </w:rPr>
        <w:lastRenderedPageBreak/>
        <w:t xml:space="preserve">wiedzy i doświadczenia w okresie ostatnich 3 lat przed upływem terminu składania ofert, a jeżeli okres prowadzenia działalności jest krótszy – w tym okresie, </w:t>
      </w:r>
      <w:r w:rsidRPr="00617F61">
        <w:rPr>
          <w:rFonts w:ascii="Times New Roman" w:hAnsi="Times New Roman"/>
          <w:sz w:val="24"/>
          <w:szCs w:val="24"/>
        </w:rPr>
        <w:br/>
        <w:t>z podaniem ich wartości, przedmiotu, dat wykonania i odbiorców</w:t>
      </w:r>
      <w:r w:rsidR="007775FB">
        <w:rPr>
          <w:rFonts w:ascii="Times New Roman" w:hAnsi="Times New Roman"/>
          <w:sz w:val="24"/>
          <w:szCs w:val="24"/>
        </w:rPr>
        <w:t>.</w:t>
      </w:r>
      <w:r w:rsidR="007775FB" w:rsidRPr="007775FB">
        <w:rPr>
          <w:rFonts w:ascii="Times New Roman" w:hAnsi="Times New Roman"/>
          <w:sz w:val="24"/>
          <w:szCs w:val="24"/>
        </w:rPr>
        <w:t xml:space="preserve"> </w:t>
      </w:r>
      <w:r w:rsidR="007775FB" w:rsidRPr="00617F61">
        <w:rPr>
          <w:rFonts w:ascii="Times New Roman" w:hAnsi="Times New Roman"/>
          <w:sz w:val="24"/>
          <w:szCs w:val="24"/>
        </w:rPr>
        <w:t>Wzór wykazu stanowi załącznik nr 6 do SIWZ</w:t>
      </w:r>
      <w:r w:rsidR="007775FB">
        <w:rPr>
          <w:rFonts w:ascii="Times New Roman" w:hAnsi="Times New Roman"/>
          <w:sz w:val="24"/>
          <w:szCs w:val="24"/>
        </w:rPr>
        <w:t>,</w:t>
      </w:r>
    </w:p>
    <w:p w:rsidR="007C38E3" w:rsidRPr="007C38E3" w:rsidRDefault="008248B0" w:rsidP="0065398D">
      <w:pPr>
        <w:numPr>
          <w:ilvl w:val="0"/>
          <w:numId w:val="13"/>
        </w:numPr>
        <w:tabs>
          <w:tab w:val="clear" w:pos="1320"/>
        </w:tabs>
        <w:spacing w:after="120" w:line="240" w:lineRule="auto"/>
        <w:ind w:left="709" w:hanging="284"/>
        <w:jc w:val="both"/>
        <w:rPr>
          <w:rFonts w:ascii="Times New Roman" w:hAnsi="Times New Roman"/>
          <w:sz w:val="24"/>
          <w:szCs w:val="24"/>
        </w:rPr>
      </w:pPr>
      <w:r w:rsidRPr="007C38E3">
        <w:rPr>
          <w:rFonts w:ascii="Times New Roman" w:hAnsi="Times New Roman"/>
          <w:sz w:val="24"/>
          <w:szCs w:val="24"/>
        </w:rPr>
        <w:t>dowodów</w:t>
      </w:r>
      <w:r w:rsidR="007775FB" w:rsidRPr="007C38E3">
        <w:rPr>
          <w:rFonts w:ascii="Times New Roman" w:hAnsi="Times New Roman"/>
          <w:sz w:val="24"/>
          <w:szCs w:val="24"/>
        </w:rPr>
        <w:t xml:space="preserve"> potwierdzających, że usługi wskazane w Wykazie usług (zał. nr 6 do SIWZ)</w:t>
      </w:r>
      <w:r w:rsidRPr="007C38E3">
        <w:rPr>
          <w:rFonts w:ascii="Times New Roman" w:hAnsi="Times New Roman"/>
          <w:sz w:val="24"/>
          <w:szCs w:val="24"/>
        </w:rPr>
        <w:t xml:space="preserve"> zostały wykon</w:t>
      </w:r>
      <w:r w:rsidR="007C38E3" w:rsidRPr="007C38E3">
        <w:rPr>
          <w:rFonts w:ascii="Times New Roman" w:hAnsi="Times New Roman"/>
          <w:sz w:val="24"/>
          <w:szCs w:val="24"/>
        </w:rPr>
        <w:t>ane lub są wykonywane należycie. Dowodami, o których mowa powyżej są:</w:t>
      </w:r>
    </w:p>
    <w:p w:rsidR="007C38E3" w:rsidRPr="007C38E3" w:rsidRDefault="007C38E3" w:rsidP="0065398D">
      <w:pPr>
        <w:pStyle w:val="Tekstpodstawowywcity"/>
        <w:numPr>
          <w:ilvl w:val="0"/>
          <w:numId w:val="31"/>
        </w:numPr>
        <w:spacing w:line="240" w:lineRule="auto"/>
        <w:jc w:val="both"/>
        <w:rPr>
          <w:rFonts w:ascii="Times New Roman" w:hAnsi="Times New Roman"/>
          <w:sz w:val="24"/>
          <w:szCs w:val="24"/>
        </w:rPr>
      </w:pPr>
      <w:r w:rsidRPr="007C38E3">
        <w:rPr>
          <w:rFonts w:ascii="Times New Roman" w:hAnsi="Times New Roman"/>
          <w:sz w:val="24"/>
          <w:szCs w:val="24"/>
        </w:rPr>
        <w:t>poświadczenia od podmiotów, na rzecz których usługi zostały wykonane;</w:t>
      </w:r>
    </w:p>
    <w:p w:rsidR="007C38E3" w:rsidRPr="007C38E3" w:rsidRDefault="007C38E3" w:rsidP="0065398D">
      <w:pPr>
        <w:pStyle w:val="Tekstpodstawowywcity"/>
        <w:numPr>
          <w:ilvl w:val="0"/>
          <w:numId w:val="31"/>
        </w:numPr>
        <w:spacing w:line="240" w:lineRule="auto"/>
        <w:ind w:left="1418" w:hanging="272"/>
        <w:jc w:val="both"/>
        <w:rPr>
          <w:rFonts w:ascii="Times New Roman" w:hAnsi="Times New Roman"/>
          <w:sz w:val="24"/>
          <w:szCs w:val="24"/>
        </w:rPr>
      </w:pPr>
      <w:r w:rsidRPr="007C38E3">
        <w:rPr>
          <w:rFonts w:ascii="Times New Roman" w:hAnsi="Times New Roman"/>
          <w:sz w:val="24"/>
          <w:szCs w:val="24"/>
        </w:rPr>
        <w:t>oświadczenie Wykonawcy - jeżeli z uzasadnionych przyczyn o obiektywnym charakterze Wykonawca nie jest w stanie uzyskać poświadczenia, o którym mowa</w:t>
      </w:r>
      <w:r>
        <w:rPr>
          <w:rFonts w:ascii="Times New Roman" w:hAnsi="Times New Roman"/>
          <w:sz w:val="24"/>
          <w:szCs w:val="24"/>
          <w:lang w:val="pl-PL"/>
        </w:rPr>
        <w:t xml:space="preserve"> powyżej (</w:t>
      </w:r>
      <w:r w:rsidRPr="007C38E3">
        <w:rPr>
          <w:rFonts w:ascii="Times New Roman" w:hAnsi="Times New Roman"/>
          <w:sz w:val="24"/>
          <w:szCs w:val="24"/>
        </w:rPr>
        <w:t>lit. a</w:t>
      </w:r>
      <w:r>
        <w:rPr>
          <w:rFonts w:ascii="Times New Roman" w:hAnsi="Times New Roman"/>
          <w:sz w:val="24"/>
          <w:szCs w:val="24"/>
          <w:lang w:val="pl-PL"/>
        </w:rPr>
        <w:t>)</w:t>
      </w:r>
      <w:r w:rsidRPr="007C38E3">
        <w:rPr>
          <w:rFonts w:ascii="Times New Roman" w:hAnsi="Times New Roman"/>
          <w:sz w:val="24"/>
          <w:szCs w:val="24"/>
        </w:rPr>
        <w:t>.</w:t>
      </w:r>
    </w:p>
    <w:p w:rsidR="007C38E3" w:rsidRDefault="007C38E3" w:rsidP="007D22F3">
      <w:pPr>
        <w:spacing w:after="120" w:line="240" w:lineRule="auto"/>
        <w:jc w:val="both"/>
        <w:rPr>
          <w:rFonts w:ascii="Times New Roman" w:hAnsi="Times New Roman"/>
          <w:sz w:val="24"/>
          <w:szCs w:val="24"/>
        </w:rPr>
      </w:pPr>
      <w:r w:rsidRPr="007C38E3">
        <w:rPr>
          <w:rFonts w:ascii="Times New Roman" w:hAnsi="Times New Roman"/>
          <w:sz w:val="24"/>
          <w:szCs w:val="24"/>
        </w:rPr>
        <w:t>W przypadku, gdy Zamawiający jest podmiotem, na rzecz którego zostały wykonane usługi wskazane w Wykazie, Wykonawca nie ma obowiązku przedkładania dowodów</w:t>
      </w:r>
      <w:r>
        <w:rPr>
          <w:rFonts w:ascii="Times New Roman" w:hAnsi="Times New Roman"/>
          <w:sz w:val="24"/>
          <w:szCs w:val="24"/>
        </w:rPr>
        <w:t>.</w:t>
      </w:r>
    </w:p>
    <w:p w:rsidR="0074310C" w:rsidRPr="00617F61" w:rsidRDefault="0074310C" w:rsidP="007C38E3">
      <w:pPr>
        <w:spacing w:after="120" w:line="240" w:lineRule="auto"/>
        <w:jc w:val="both"/>
        <w:rPr>
          <w:rFonts w:ascii="Times New Roman" w:hAnsi="Times New Roman"/>
          <w:sz w:val="24"/>
          <w:szCs w:val="24"/>
        </w:rPr>
      </w:pPr>
      <w:r w:rsidRPr="007C38E3">
        <w:rPr>
          <w:rFonts w:ascii="Times New Roman" w:hAnsi="Times New Roman"/>
          <w:sz w:val="24"/>
          <w:szCs w:val="24"/>
        </w:rPr>
        <w:t xml:space="preserve">W przypadku Wykonawców wspólnie ubiegających się o udzielenie zamówienia dokumenty i oświadczenie </w:t>
      </w:r>
      <w:r w:rsidR="007C38E3">
        <w:rPr>
          <w:rFonts w:ascii="Times New Roman" w:hAnsi="Times New Roman"/>
          <w:sz w:val="24"/>
          <w:szCs w:val="24"/>
        </w:rPr>
        <w:t xml:space="preserve">wymienione w pkt 1 – 4 </w:t>
      </w:r>
      <w:r w:rsidRPr="007C38E3">
        <w:rPr>
          <w:rFonts w:ascii="Times New Roman" w:hAnsi="Times New Roman"/>
          <w:sz w:val="24"/>
          <w:szCs w:val="24"/>
        </w:rPr>
        <w:t>składa przynajmniej jeden z Wykonawców lub wszyscy Wykonawcy</w:t>
      </w:r>
      <w:r w:rsidRPr="00617F61">
        <w:rPr>
          <w:rFonts w:ascii="Times New Roman" w:hAnsi="Times New Roman"/>
          <w:sz w:val="24"/>
          <w:szCs w:val="24"/>
        </w:rPr>
        <w:t xml:space="preserve"> łącznie.</w:t>
      </w:r>
    </w:p>
    <w:p w:rsidR="0074310C" w:rsidRPr="00617F61" w:rsidRDefault="0074310C" w:rsidP="002A51B8">
      <w:pPr>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2.</w:t>
      </w:r>
      <w:r w:rsidRPr="00617F61">
        <w:rPr>
          <w:rFonts w:ascii="Times New Roman" w:hAnsi="Times New Roman"/>
          <w:sz w:val="24"/>
          <w:szCs w:val="24"/>
        </w:rPr>
        <w:tab/>
        <w:t xml:space="preserve">W celu wykazania braku podstaw do wykluczenia z postępowania o udzielenie zamówienia </w:t>
      </w:r>
      <w:r w:rsidR="008248B0" w:rsidRPr="00617F61">
        <w:rPr>
          <w:rFonts w:ascii="Times New Roman" w:hAnsi="Times New Roman"/>
          <w:sz w:val="24"/>
          <w:szCs w:val="24"/>
        </w:rPr>
        <w:t>Zamawiający żąda przedstawienia następujących dokumentów</w:t>
      </w:r>
      <w:r w:rsidRPr="00617F61">
        <w:rPr>
          <w:rFonts w:ascii="Times New Roman" w:hAnsi="Times New Roman"/>
          <w:sz w:val="24"/>
          <w:szCs w:val="24"/>
        </w:rPr>
        <w:t>:</w:t>
      </w:r>
    </w:p>
    <w:p w:rsidR="0074310C" w:rsidRPr="00617F61" w:rsidRDefault="0074310C" w:rsidP="0065398D">
      <w:pPr>
        <w:numPr>
          <w:ilvl w:val="0"/>
          <w:numId w:val="14"/>
        </w:numPr>
        <w:tabs>
          <w:tab w:val="clear" w:pos="1320"/>
          <w:tab w:val="num" w:pos="720"/>
        </w:tabs>
        <w:spacing w:after="120" w:line="240" w:lineRule="auto"/>
        <w:ind w:left="709" w:hanging="284"/>
        <w:jc w:val="both"/>
        <w:rPr>
          <w:rFonts w:ascii="Times New Roman" w:hAnsi="Times New Roman"/>
          <w:sz w:val="24"/>
          <w:szCs w:val="24"/>
        </w:rPr>
      </w:pPr>
      <w:r w:rsidRPr="00617F61">
        <w:rPr>
          <w:rFonts w:ascii="Times New Roman" w:hAnsi="Times New Roman"/>
          <w:sz w:val="24"/>
          <w:szCs w:val="24"/>
        </w:rPr>
        <w:t>oświadczeni</w:t>
      </w:r>
      <w:r w:rsidR="008248B0" w:rsidRPr="00617F61">
        <w:rPr>
          <w:rFonts w:ascii="Times New Roman" w:hAnsi="Times New Roman"/>
          <w:sz w:val="24"/>
          <w:szCs w:val="24"/>
        </w:rPr>
        <w:t>a</w:t>
      </w:r>
      <w:r w:rsidRPr="00617F61">
        <w:rPr>
          <w:rFonts w:ascii="Times New Roman" w:hAnsi="Times New Roman"/>
          <w:sz w:val="24"/>
          <w:szCs w:val="24"/>
        </w:rPr>
        <w:t xml:space="preserve"> o braku podstaw do wykluczenia z postępowania. Wzór oświadczenia stanowi załącznik 2 do SIWZ,</w:t>
      </w:r>
    </w:p>
    <w:p w:rsidR="0074310C" w:rsidRPr="00617F61" w:rsidRDefault="00AC5CE7" w:rsidP="0065398D">
      <w:pPr>
        <w:numPr>
          <w:ilvl w:val="0"/>
          <w:numId w:val="14"/>
        </w:numPr>
        <w:tabs>
          <w:tab w:val="num" w:pos="720"/>
        </w:tabs>
        <w:spacing w:after="0" w:line="240" w:lineRule="auto"/>
        <w:ind w:left="714" w:hanging="288"/>
        <w:jc w:val="both"/>
        <w:rPr>
          <w:rFonts w:ascii="Times New Roman" w:hAnsi="Times New Roman"/>
          <w:sz w:val="24"/>
          <w:szCs w:val="24"/>
        </w:rPr>
      </w:pPr>
      <w:r w:rsidRPr="00617F61">
        <w:rPr>
          <w:rFonts w:ascii="Times New Roman" w:hAnsi="Times New Roman"/>
          <w:sz w:val="24"/>
          <w:szCs w:val="24"/>
        </w:rPr>
        <w:t>aktualny na dzień składania ofert odpis z właściwego rejestru lub z centralnej ewidencji i informacji o działalności gospodarczej, jeżeli odrębne przepisy wymagają wpisu do rejestru lub ewidencji, w celu wykazania braku podstaw do wykluczenia w oparciu o art. 24 ust. 1 pkt 2 ustawy P</w:t>
      </w:r>
      <w:r w:rsidR="006804F8">
        <w:rPr>
          <w:rFonts w:ascii="Times New Roman" w:hAnsi="Times New Roman"/>
          <w:sz w:val="24"/>
          <w:szCs w:val="24"/>
        </w:rPr>
        <w:t>zp</w:t>
      </w:r>
      <w:r w:rsidR="0074310C" w:rsidRPr="00617F61">
        <w:rPr>
          <w:rFonts w:ascii="Times New Roman" w:hAnsi="Times New Roman"/>
          <w:sz w:val="24"/>
          <w:szCs w:val="24"/>
        </w:rPr>
        <w:t xml:space="preserve">, wystawiony nie wcześniej niż 6 miesięcy przed upływem terminu składania ofert, </w:t>
      </w:r>
    </w:p>
    <w:p w:rsidR="00656D9B" w:rsidRPr="00617F61" w:rsidRDefault="00656D9B" w:rsidP="0065398D">
      <w:pPr>
        <w:numPr>
          <w:ilvl w:val="0"/>
          <w:numId w:val="14"/>
        </w:numPr>
        <w:tabs>
          <w:tab w:val="num" w:pos="720"/>
        </w:tabs>
        <w:spacing w:after="120" w:line="240" w:lineRule="auto"/>
        <w:ind w:left="714" w:hanging="289"/>
        <w:jc w:val="both"/>
        <w:rPr>
          <w:rFonts w:ascii="Times New Roman" w:hAnsi="Times New Roman"/>
          <w:sz w:val="24"/>
          <w:szCs w:val="24"/>
        </w:rPr>
      </w:pPr>
      <w:r w:rsidRPr="00617F61">
        <w:rPr>
          <w:rFonts w:ascii="Times New Roman" w:hAnsi="Times New Roman"/>
          <w:sz w:val="24"/>
          <w:szCs w:val="24"/>
        </w:rPr>
        <w:t>listę podmiotów należących do tej samej grupy kapitałowej, o której mowa w art. 24 ust. 2 pkt 5 ustawy</w:t>
      </w:r>
      <w:r w:rsidR="006804F8">
        <w:rPr>
          <w:rFonts w:ascii="Times New Roman" w:hAnsi="Times New Roman"/>
          <w:sz w:val="24"/>
          <w:szCs w:val="24"/>
        </w:rPr>
        <w:t xml:space="preserve"> Pzp</w:t>
      </w:r>
      <w:r w:rsidRPr="00617F61">
        <w:rPr>
          <w:rFonts w:ascii="Times New Roman" w:hAnsi="Times New Roman"/>
          <w:sz w:val="24"/>
          <w:szCs w:val="24"/>
        </w:rPr>
        <w:t>, albo informację o tym, że wykonawca nie należy do grupy kapitałowej. Wzór oświadczenia stanowi załącznik nr 7 do SIWZ</w:t>
      </w:r>
    </w:p>
    <w:p w:rsidR="0074310C" w:rsidRPr="00617F61" w:rsidRDefault="0074310C" w:rsidP="007A4F9B">
      <w:pPr>
        <w:tabs>
          <w:tab w:val="num" w:pos="720"/>
        </w:tabs>
        <w:spacing w:after="120" w:line="240" w:lineRule="auto"/>
        <w:jc w:val="both"/>
        <w:rPr>
          <w:rFonts w:ascii="Times New Roman" w:hAnsi="Times New Roman"/>
          <w:sz w:val="24"/>
          <w:szCs w:val="24"/>
        </w:rPr>
      </w:pPr>
      <w:r w:rsidRPr="00617F61">
        <w:rPr>
          <w:rFonts w:ascii="Times New Roman" w:hAnsi="Times New Roman"/>
          <w:sz w:val="24"/>
          <w:szCs w:val="24"/>
        </w:rPr>
        <w:t>W przypadku Wykonawców wspólnie ubiegających się o udzielenie zamówienia w/w dokumenty i oświadczenie - składa każdy z Wykonawców oddzielnie.</w:t>
      </w:r>
    </w:p>
    <w:p w:rsidR="0074310C" w:rsidRPr="00617F61" w:rsidRDefault="0074310C" w:rsidP="0065398D">
      <w:pPr>
        <w:numPr>
          <w:ilvl w:val="0"/>
          <w:numId w:val="17"/>
        </w:numPr>
        <w:spacing w:after="120" w:line="240" w:lineRule="auto"/>
        <w:ind w:left="351" w:hanging="357"/>
        <w:jc w:val="both"/>
        <w:rPr>
          <w:rFonts w:ascii="Times New Roman" w:hAnsi="Times New Roman"/>
          <w:sz w:val="24"/>
          <w:szCs w:val="24"/>
        </w:rPr>
      </w:pPr>
      <w:r w:rsidRPr="00617F61">
        <w:rPr>
          <w:rFonts w:ascii="Times New Roman" w:hAnsi="Times New Roman"/>
          <w:sz w:val="24"/>
          <w:szCs w:val="24"/>
        </w:rPr>
        <w:t>Jeżeli Wykonawca ma siedzibę lub miejsce zamieszkania poza terytorium Rzeczypospolitej Polskiej, zamiast dokumentu, o którym mowa w ust. 2 pkt 2, składa dokument lub dokumenty wystawione w kraju, w którym ma siedzibę lub miejsce zamieszkania, potwierdzające odpowiednio, że nie otwarto jego likwidacji ani nie ogłoszono upadłości oraz, że nie orzeczono wobec niego zakazu ubiegania się o zamówienie.</w:t>
      </w:r>
    </w:p>
    <w:p w:rsidR="0074310C" w:rsidRPr="00617F61" w:rsidRDefault="0074310C" w:rsidP="0065398D">
      <w:pPr>
        <w:numPr>
          <w:ilvl w:val="0"/>
          <w:numId w:val="17"/>
        </w:numPr>
        <w:spacing w:after="120" w:line="240" w:lineRule="auto"/>
        <w:ind w:left="351" w:hanging="357"/>
        <w:jc w:val="both"/>
        <w:rPr>
          <w:rFonts w:ascii="Times New Roman" w:hAnsi="Times New Roman"/>
          <w:sz w:val="24"/>
          <w:szCs w:val="24"/>
        </w:rPr>
      </w:pPr>
      <w:r w:rsidRPr="00617F61">
        <w:rPr>
          <w:rFonts w:ascii="Times New Roman" w:hAnsi="Times New Roman"/>
          <w:sz w:val="24"/>
          <w:szCs w:val="24"/>
        </w:rPr>
        <w:t>Jeżeli w miejscu zamieszkania osoby lub w kraju, w którym Wykonawca ma siedzibę lub miejsce zamieszkania, nie wydaje się dokumentów, o których mowa w ust. 3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wystawionym nie wcześniej niż 6 miesięcy przed upływem terminu składania ofert.</w:t>
      </w:r>
    </w:p>
    <w:p w:rsidR="0074310C" w:rsidRPr="00617F61" w:rsidRDefault="0074310C" w:rsidP="0065398D">
      <w:pPr>
        <w:numPr>
          <w:ilvl w:val="0"/>
          <w:numId w:val="17"/>
        </w:numPr>
        <w:spacing w:after="120" w:line="240" w:lineRule="auto"/>
        <w:ind w:left="351" w:hanging="357"/>
        <w:jc w:val="both"/>
        <w:rPr>
          <w:rStyle w:val="FontStyle61"/>
          <w:rFonts w:ascii="Times New Roman" w:hAnsi="Times New Roman"/>
          <w:sz w:val="24"/>
          <w:szCs w:val="24"/>
        </w:rPr>
      </w:pPr>
      <w:r w:rsidRPr="00617F61">
        <w:rPr>
          <w:rStyle w:val="FontStyle61"/>
          <w:rFonts w:ascii="Times New Roman" w:hAnsi="Times New Roman"/>
          <w:bCs/>
          <w:iCs/>
          <w:sz w:val="24"/>
          <w:szCs w:val="24"/>
        </w:rPr>
        <w:lastRenderedPageBreak/>
        <w:t>Jeżeli Wykonawca polega na wiedzy i doświadczeniu, potencjale technicznym, osobach zdolnych do wykonania zamówienia lub zdolnościach finansowych innych podmiotów, niezależnie od charakteru prawnego łączących go z nimi stosunków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4310C" w:rsidRPr="00617F61" w:rsidRDefault="0074310C" w:rsidP="0065398D">
      <w:pPr>
        <w:pStyle w:val="Lista4"/>
        <w:numPr>
          <w:ilvl w:val="0"/>
          <w:numId w:val="17"/>
        </w:numPr>
        <w:spacing w:before="120" w:after="120" w:line="240" w:lineRule="auto"/>
        <w:ind w:left="351" w:hanging="357"/>
        <w:rPr>
          <w:rStyle w:val="FontStyle61"/>
          <w:rFonts w:ascii="Times New Roman" w:hAnsi="Times New Roman"/>
          <w:sz w:val="24"/>
          <w:szCs w:val="24"/>
          <w:u w:val="single"/>
        </w:rPr>
      </w:pPr>
      <w:r w:rsidRPr="00617F61">
        <w:rPr>
          <w:rFonts w:ascii="Times New Roman" w:hAnsi="Times New Roman"/>
          <w:sz w:val="24"/>
          <w:szCs w:val="24"/>
        </w:rPr>
        <w:t>Zgodnie z art. 24 ust. 1 ustawy Pzp każdy podmiot biorący udział w postępowaniu, również wykonawcy określeni w art. 23 oraz podmioty wskazane w art. 26 ust. 2b ustawy Pzp mus</w:t>
      </w:r>
      <w:r w:rsidR="0047445A" w:rsidRPr="00617F61">
        <w:rPr>
          <w:rFonts w:ascii="Times New Roman" w:hAnsi="Times New Roman"/>
          <w:sz w:val="24"/>
          <w:szCs w:val="24"/>
        </w:rPr>
        <w:t>zą</w:t>
      </w:r>
      <w:r w:rsidRPr="00617F61">
        <w:rPr>
          <w:rFonts w:ascii="Times New Roman" w:hAnsi="Times New Roman"/>
          <w:sz w:val="24"/>
          <w:szCs w:val="24"/>
        </w:rPr>
        <w:t xml:space="preserve"> wykazać brak podstaw do wykluczenia </w:t>
      </w:r>
      <w:r w:rsidR="0047445A" w:rsidRPr="00617F61">
        <w:rPr>
          <w:rFonts w:ascii="Times New Roman" w:hAnsi="Times New Roman"/>
          <w:sz w:val="24"/>
          <w:szCs w:val="24"/>
        </w:rPr>
        <w:t>ich</w:t>
      </w:r>
      <w:r w:rsidRPr="00617F61">
        <w:rPr>
          <w:rFonts w:ascii="Times New Roman" w:hAnsi="Times New Roman"/>
          <w:sz w:val="24"/>
          <w:szCs w:val="24"/>
        </w:rPr>
        <w:t xml:space="preserve"> z postępowania o udzielenie zamówienia publicznego składając </w:t>
      </w:r>
      <w:r w:rsidRPr="00617F61">
        <w:rPr>
          <w:rFonts w:ascii="Times New Roman" w:hAnsi="Times New Roman"/>
          <w:sz w:val="24"/>
          <w:szCs w:val="24"/>
          <w:u w:val="single"/>
        </w:rPr>
        <w:t>oświadczenie o braku podstaw do wykluczenia z postępowania.</w:t>
      </w:r>
    </w:p>
    <w:p w:rsidR="0074310C" w:rsidRPr="001D5865" w:rsidRDefault="0074310C" w:rsidP="0065398D">
      <w:pPr>
        <w:numPr>
          <w:ilvl w:val="0"/>
          <w:numId w:val="17"/>
        </w:numPr>
        <w:spacing w:after="120" w:line="240" w:lineRule="auto"/>
        <w:ind w:left="351" w:hanging="357"/>
        <w:jc w:val="both"/>
        <w:rPr>
          <w:rFonts w:ascii="Times New Roman" w:eastAsia="Arial Unicode MS" w:hAnsi="Times New Roman"/>
          <w:sz w:val="24"/>
          <w:szCs w:val="24"/>
        </w:rPr>
      </w:pPr>
      <w:r w:rsidRPr="00617F61">
        <w:rPr>
          <w:rStyle w:val="FontStyle61"/>
          <w:rFonts w:ascii="Times New Roman" w:hAnsi="Times New Roman"/>
          <w:sz w:val="24"/>
          <w:szCs w:val="24"/>
        </w:rPr>
        <w:t>O</w:t>
      </w:r>
      <w:r w:rsidRPr="00617F61">
        <w:rPr>
          <w:rFonts w:ascii="Times New Roman" w:hAnsi="Times New Roman"/>
          <w:sz w:val="24"/>
          <w:szCs w:val="24"/>
        </w:rPr>
        <w:t>świadczenia wymienione w ust. 1 pkt 1 i ust. 2 pkt 1 i 3 oraz wykaz</w:t>
      </w:r>
      <w:r w:rsidR="00656D9B" w:rsidRPr="00617F61">
        <w:rPr>
          <w:rFonts w:ascii="Times New Roman" w:hAnsi="Times New Roman"/>
          <w:sz w:val="24"/>
          <w:szCs w:val="24"/>
        </w:rPr>
        <w:t xml:space="preserve"> wymieniony w ust. 1 pkt 3 i listę podmiotów należących do grupy kapitałowej/informację o braku przynależności do grupy kapitałowej (ust. 2 pkt 4)</w:t>
      </w:r>
      <w:r w:rsidRPr="00617F61">
        <w:rPr>
          <w:rFonts w:ascii="Times New Roman" w:hAnsi="Times New Roman"/>
          <w:sz w:val="24"/>
          <w:szCs w:val="24"/>
        </w:rPr>
        <w:t xml:space="preserve"> należy złożyć w formie oryginału natomiast pozostałe dokumenty wymienione w ust. 1 i 2 należy złożyć w formie oryginału lub kserokopii poświadczonej za zgodność z oryginałem przez Wykonawcę.</w:t>
      </w:r>
    </w:p>
    <w:p w:rsidR="001D5865" w:rsidRPr="001D5865" w:rsidRDefault="001D5865" w:rsidP="0065398D">
      <w:pPr>
        <w:numPr>
          <w:ilvl w:val="0"/>
          <w:numId w:val="17"/>
        </w:numPr>
        <w:spacing w:after="120" w:line="240" w:lineRule="auto"/>
        <w:ind w:left="351" w:hanging="357"/>
        <w:jc w:val="both"/>
        <w:rPr>
          <w:rFonts w:ascii="Times New Roman" w:eastAsia="Arial Unicode MS" w:hAnsi="Times New Roman"/>
          <w:sz w:val="24"/>
          <w:szCs w:val="24"/>
        </w:rPr>
      </w:pPr>
      <w:r w:rsidRPr="001D5865">
        <w:rPr>
          <w:rFonts w:ascii="Times New Roman" w:hAnsi="Times New Roman"/>
          <w:sz w:val="24"/>
          <w:szCs w:val="24"/>
        </w:rPr>
        <w:t xml:space="preserve">Dokumenty wskazane w </w:t>
      </w:r>
      <w:r>
        <w:rPr>
          <w:rFonts w:ascii="Times New Roman" w:hAnsi="Times New Roman"/>
          <w:sz w:val="24"/>
          <w:szCs w:val="24"/>
        </w:rPr>
        <w:t>Rozdziale 6</w:t>
      </w:r>
      <w:r w:rsidRPr="001D5865">
        <w:rPr>
          <w:rFonts w:ascii="Times New Roman" w:hAnsi="Times New Roman"/>
          <w:sz w:val="24"/>
          <w:szCs w:val="24"/>
        </w:rPr>
        <w:t xml:space="preserve"> </w:t>
      </w:r>
      <w:r>
        <w:rPr>
          <w:rFonts w:ascii="Times New Roman" w:hAnsi="Times New Roman"/>
          <w:sz w:val="24"/>
          <w:szCs w:val="24"/>
        </w:rPr>
        <w:t>SIWZ</w:t>
      </w:r>
      <w:r w:rsidRPr="001D5865">
        <w:rPr>
          <w:rFonts w:ascii="Times New Roman" w:hAnsi="Times New Roman"/>
          <w:sz w:val="24"/>
          <w:szCs w:val="24"/>
        </w:rPr>
        <w:t xml:space="preserve"> mają być załączone w formie wskazanej w § 7 rozporządzenia Prezesa Rady Ministrów z dnia 19 lutego 2013 roku w sprawie rodzajów dokumentów, jakich może żądać Zamawiający od Wykonawcy oraz form, w jakich te dokumenty mogą być składane (Dz. U. </w:t>
      </w:r>
      <w:r>
        <w:rPr>
          <w:rFonts w:ascii="Times New Roman" w:hAnsi="Times New Roman"/>
          <w:sz w:val="24"/>
          <w:szCs w:val="24"/>
        </w:rPr>
        <w:t xml:space="preserve">z 2013 r. </w:t>
      </w:r>
      <w:r w:rsidRPr="001D5865">
        <w:rPr>
          <w:rFonts w:ascii="Times New Roman" w:hAnsi="Times New Roman"/>
          <w:sz w:val="24"/>
          <w:szCs w:val="24"/>
        </w:rPr>
        <w:t>poz. 231).</w:t>
      </w:r>
    </w:p>
    <w:p w:rsidR="00FE75C6" w:rsidRPr="00617F61" w:rsidRDefault="00FE75C6"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7</w:t>
      </w:r>
    </w:p>
    <w:p w:rsidR="0074310C" w:rsidRPr="00617F61" w:rsidRDefault="0074310C" w:rsidP="007A4F9B">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INFORMACJA O SPOSOBIE POROZUMIEWANIA SI</w:t>
      </w:r>
      <w:r w:rsidRPr="00617F61">
        <w:rPr>
          <w:rFonts w:ascii="Times New Roman" w:eastAsia="TimesNewRoman" w:hAnsi="Times New Roman"/>
          <w:b/>
          <w:sz w:val="24"/>
          <w:szCs w:val="24"/>
        </w:rPr>
        <w:t xml:space="preserve">Ę </w:t>
      </w:r>
      <w:r w:rsidRPr="00617F61">
        <w:rPr>
          <w:rFonts w:ascii="Times New Roman" w:hAnsi="Times New Roman"/>
          <w:b/>
          <w:bCs/>
          <w:sz w:val="24"/>
          <w:szCs w:val="24"/>
        </w:rPr>
        <w:t>ZAMAWIAJ</w:t>
      </w:r>
      <w:r w:rsidRPr="00617F61">
        <w:rPr>
          <w:rFonts w:ascii="Times New Roman" w:eastAsia="TimesNewRoman" w:hAnsi="Times New Roman"/>
          <w:b/>
          <w:sz w:val="24"/>
          <w:szCs w:val="24"/>
        </w:rPr>
        <w:t>Ą</w:t>
      </w:r>
      <w:r w:rsidRPr="00617F61">
        <w:rPr>
          <w:rFonts w:ascii="Times New Roman" w:hAnsi="Times New Roman"/>
          <w:b/>
          <w:bCs/>
          <w:sz w:val="24"/>
          <w:szCs w:val="24"/>
        </w:rPr>
        <w:t>CEGO Z WYKONAWCAMI ORAZ PRZEKAZYWANIA O</w:t>
      </w:r>
      <w:r w:rsidRPr="00617F61">
        <w:rPr>
          <w:rFonts w:ascii="Times New Roman" w:eastAsia="TimesNewRoman" w:hAnsi="Times New Roman"/>
          <w:b/>
          <w:sz w:val="24"/>
          <w:szCs w:val="24"/>
        </w:rPr>
        <w:t>Ś</w:t>
      </w:r>
      <w:r w:rsidRPr="00617F61">
        <w:rPr>
          <w:rFonts w:ascii="Times New Roman" w:hAnsi="Times New Roman"/>
          <w:b/>
          <w:bCs/>
          <w:sz w:val="24"/>
          <w:szCs w:val="24"/>
        </w:rPr>
        <w:t>WIADCZE</w:t>
      </w:r>
      <w:r w:rsidRPr="00617F61">
        <w:rPr>
          <w:rFonts w:ascii="Times New Roman" w:eastAsia="TimesNewRoman" w:hAnsi="Times New Roman"/>
          <w:b/>
          <w:sz w:val="24"/>
          <w:szCs w:val="24"/>
        </w:rPr>
        <w:t xml:space="preserve">Ń </w:t>
      </w:r>
      <w:r w:rsidRPr="00617F61">
        <w:rPr>
          <w:rFonts w:ascii="Times New Roman" w:hAnsi="Times New Roman"/>
          <w:b/>
          <w:bCs/>
          <w:sz w:val="24"/>
          <w:szCs w:val="24"/>
        </w:rPr>
        <w:t>I DOKUMENTÓW</w:t>
      </w:r>
    </w:p>
    <w:p w:rsidR="0074310C" w:rsidRPr="00617F61" w:rsidRDefault="0074310C" w:rsidP="007A4F9B">
      <w:pPr>
        <w:numPr>
          <w:ilvl w:val="2"/>
          <w:numId w:val="3"/>
        </w:numPr>
        <w:tabs>
          <w:tab w:val="clear" w:pos="2160"/>
        </w:tabs>
        <w:spacing w:after="0" w:line="240" w:lineRule="auto"/>
        <w:ind w:left="284" w:hanging="284"/>
        <w:jc w:val="both"/>
        <w:rPr>
          <w:rFonts w:ascii="Times New Roman" w:hAnsi="Times New Roman"/>
          <w:sz w:val="24"/>
          <w:szCs w:val="24"/>
        </w:rPr>
      </w:pPr>
      <w:r w:rsidRPr="00617F61">
        <w:rPr>
          <w:rFonts w:ascii="Times New Roman" w:hAnsi="Times New Roman"/>
          <w:sz w:val="24"/>
          <w:szCs w:val="24"/>
        </w:rPr>
        <w:t>Z zastrzeżeniem wyjątków określonych w ustawie</w:t>
      </w:r>
      <w:r w:rsidR="006804F8">
        <w:rPr>
          <w:rFonts w:ascii="Times New Roman" w:hAnsi="Times New Roman"/>
          <w:sz w:val="24"/>
          <w:szCs w:val="24"/>
        </w:rPr>
        <w:t xml:space="preserve"> Pzp</w:t>
      </w:r>
      <w:r w:rsidRPr="00617F61">
        <w:rPr>
          <w:rFonts w:ascii="Times New Roman" w:hAnsi="Times New Roman"/>
          <w:sz w:val="24"/>
          <w:szCs w:val="24"/>
        </w:rPr>
        <w:t>, wszelkie oświadczenia, wnioski, zawiadomienia oraz informacje pomiędzy Zamawiającym oraz Wykonawcami będą przekazywane:</w:t>
      </w:r>
    </w:p>
    <w:p w:rsidR="0074310C" w:rsidRPr="00617F61" w:rsidRDefault="0074310C" w:rsidP="0065398D">
      <w:pPr>
        <w:numPr>
          <w:ilvl w:val="0"/>
          <w:numId w:val="10"/>
        </w:numPr>
        <w:tabs>
          <w:tab w:val="clear" w:pos="600"/>
          <w:tab w:val="num" w:pos="720"/>
        </w:tabs>
        <w:spacing w:after="0" w:line="240" w:lineRule="auto"/>
        <w:ind w:left="720" w:hanging="360"/>
        <w:jc w:val="both"/>
        <w:rPr>
          <w:rFonts w:ascii="Times New Roman" w:hAnsi="Times New Roman"/>
          <w:sz w:val="24"/>
          <w:szCs w:val="24"/>
        </w:rPr>
      </w:pPr>
      <w:r w:rsidRPr="00617F61">
        <w:rPr>
          <w:rFonts w:ascii="Times New Roman" w:hAnsi="Times New Roman"/>
          <w:sz w:val="24"/>
          <w:szCs w:val="24"/>
        </w:rPr>
        <w:t xml:space="preserve">pisemnie na adres Biuro Uznawalności Wykształcenia i Wymiany Międzynarodowej, ul. Ogrodowa 28/30, 00-896 Warszawa, </w:t>
      </w:r>
    </w:p>
    <w:p w:rsidR="0074310C" w:rsidRPr="00617F61" w:rsidRDefault="00AC5CE7" w:rsidP="0065398D">
      <w:pPr>
        <w:numPr>
          <w:ilvl w:val="0"/>
          <w:numId w:val="10"/>
        </w:numPr>
        <w:tabs>
          <w:tab w:val="clear" w:pos="600"/>
          <w:tab w:val="num" w:pos="720"/>
        </w:tabs>
        <w:spacing w:after="0" w:line="240" w:lineRule="auto"/>
        <w:ind w:left="958" w:hanging="601"/>
        <w:jc w:val="both"/>
        <w:rPr>
          <w:rFonts w:ascii="Times New Roman" w:hAnsi="Times New Roman"/>
          <w:sz w:val="24"/>
          <w:szCs w:val="24"/>
        </w:rPr>
      </w:pPr>
      <w:r w:rsidRPr="00617F61">
        <w:rPr>
          <w:rFonts w:ascii="Times New Roman" w:hAnsi="Times New Roman"/>
          <w:sz w:val="24"/>
          <w:szCs w:val="24"/>
        </w:rPr>
        <w:t xml:space="preserve">faksem na numer </w:t>
      </w:r>
      <w:r w:rsidR="0074310C" w:rsidRPr="00617F61">
        <w:rPr>
          <w:rFonts w:ascii="Times New Roman" w:hAnsi="Times New Roman"/>
          <w:sz w:val="24"/>
          <w:szCs w:val="24"/>
        </w:rPr>
        <w:t>22-826-28-23,</w:t>
      </w:r>
    </w:p>
    <w:p w:rsidR="0074310C" w:rsidRPr="007D22F3" w:rsidRDefault="0074310C" w:rsidP="0065398D">
      <w:pPr>
        <w:numPr>
          <w:ilvl w:val="0"/>
          <w:numId w:val="10"/>
        </w:numPr>
        <w:tabs>
          <w:tab w:val="clear" w:pos="600"/>
        </w:tabs>
        <w:spacing w:after="0" w:line="240" w:lineRule="auto"/>
        <w:ind w:left="709" w:hanging="352"/>
        <w:jc w:val="both"/>
        <w:rPr>
          <w:rFonts w:ascii="Times New Roman" w:hAnsi="Times New Roman"/>
          <w:sz w:val="24"/>
          <w:szCs w:val="24"/>
        </w:rPr>
      </w:pPr>
      <w:r w:rsidRPr="007D22F3">
        <w:rPr>
          <w:rFonts w:ascii="Times New Roman" w:hAnsi="Times New Roman"/>
          <w:sz w:val="24"/>
          <w:szCs w:val="24"/>
        </w:rPr>
        <w:t>drogą elektroniczną na adresy e-mail:</w:t>
      </w:r>
      <w:r w:rsidR="007D22F3">
        <w:rPr>
          <w:rFonts w:ascii="Times New Roman" w:hAnsi="Times New Roman"/>
          <w:sz w:val="24"/>
          <w:szCs w:val="24"/>
        </w:rPr>
        <w:t xml:space="preserve"> </w:t>
      </w:r>
      <w:hyperlink r:id="rId11" w:history="1">
        <w:r w:rsidR="007D22F3" w:rsidRPr="00D91215">
          <w:rPr>
            <w:rStyle w:val="Hipercze"/>
            <w:rFonts w:ascii="Times New Roman" w:hAnsi="Times New Roman"/>
            <w:sz w:val="24"/>
            <w:szCs w:val="24"/>
          </w:rPr>
          <w:t>kapusta@buwiwm.edu.pl</w:t>
        </w:r>
      </w:hyperlink>
      <w:r w:rsidR="007D22F3" w:rsidRPr="007D22F3">
        <w:rPr>
          <w:rFonts w:ascii="Times New Roman" w:hAnsi="Times New Roman"/>
          <w:sz w:val="24"/>
          <w:szCs w:val="24"/>
        </w:rPr>
        <w:t xml:space="preserve">  </w:t>
      </w:r>
      <w:hyperlink r:id="rId12" w:history="1">
        <w:r w:rsidR="007D22F3" w:rsidRPr="007D22F3">
          <w:rPr>
            <w:rStyle w:val="Hipercze"/>
            <w:rFonts w:ascii="Times New Roman" w:hAnsi="Times New Roman"/>
            <w:sz w:val="24"/>
            <w:szCs w:val="24"/>
          </w:rPr>
          <w:t>m.zambrowska@buwiwm.edu.pl</w:t>
        </w:r>
      </w:hyperlink>
      <w:r w:rsidR="007D22F3" w:rsidRPr="007D22F3">
        <w:rPr>
          <w:rStyle w:val="gi"/>
          <w:rFonts w:ascii="Times New Roman" w:hAnsi="Times New Roman"/>
          <w:sz w:val="24"/>
          <w:szCs w:val="24"/>
        </w:rPr>
        <w:t xml:space="preserve"> </w:t>
      </w:r>
    </w:p>
    <w:p w:rsidR="0074310C" w:rsidRPr="00617F61" w:rsidRDefault="0074310C" w:rsidP="00E42840">
      <w:pPr>
        <w:spacing w:before="120" w:after="120" w:line="240" w:lineRule="auto"/>
        <w:ind w:left="357"/>
        <w:jc w:val="both"/>
        <w:rPr>
          <w:rFonts w:ascii="Times New Roman" w:hAnsi="Times New Roman"/>
          <w:sz w:val="24"/>
          <w:szCs w:val="24"/>
        </w:rPr>
      </w:pPr>
      <w:r w:rsidRPr="00617F61">
        <w:rPr>
          <w:rFonts w:ascii="Times New Roman" w:hAnsi="Times New Roman"/>
          <w:sz w:val="24"/>
          <w:szCs w:val="24"/>
        </w:rPr>
        <w:t>Jeżeli Zamawiający lub Wykonawca będą przekazywać oświadczenia, wnioski, zawiadomienia oraz informacje faksem lub drogą elektroniczną, każda ze stron na żądanie drugiej niezwłocznie potwierdzi fakt ich otrzymania.</w:t>
      </w:r>
    </w:p>
    <w:p w:rsidR="0074310C" w:rsidRPr="00617F61" w:rsidRDefault="0074310C" w:rsidP="00267EB4">
      <w:pPr>
        <w:numPr>
          <w:ilvl w:val="2"/>
          <w:numId w:val="3"/>
        </w:numPr>
        <w:tabs>
          <w:tab w:val="clear" w:pos="216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Wykonawca może zwracać się do Zamawiającego o wyjaśnienie treści SIWZ. Zamawiający niezwłocznie udzieli wyjaśnień, nie później niż na 6 dni przed upływem terminu składania ofert, pod warunkiem, że wniosek o wyjaśnienie treści SIWZ wpłynie do Zamawiającego nie później niż do końca dnia, w którym upływa połowa wyznaczonego terminu składania ofert.</w:t>
      </w:r>
    </w:p>
    <w:p w:rsidR="0074310C" w:rsidRPr="00617F61" w:rsidRDefault="0074310C" w:rsidP="00267EB4">
      <w:pPr>
        <w:numPr>
          <w:ilvl w:val="2"/>
          <w:numId w:val="3"/>
        </w:numPr>
        <w:tabs>
          <w:tab w:val="clear" w:pos="216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 xml:space="preserve">Zamawiający przekaże treść wyjaśnienia jednocześnie wszystkim Wykonawcom, którym przekazano SIWZ oraz zamieści ją na stronie </w:t>
      </w:r>
      <w:r w:rsidR="00DB30E2" w:rsidRPr="00617F61">
        <w:rPr>
          <w:rFonts w:ascii="Times New Roman" w:hAnsi="Times New Roman"/>
          <w:sz w:val="24"/>
          <w:szCs w:val="24"/>
        </w:rPr>
        <w:t>www</w:t>
      </w:r>
      <w:r w:rsidRPr="00617F61">
        <w:rPr>
          <w:rFonts w:ascii="Times New Roman" w:hAnsi="Times New Roman"/>
          <w:sz w:val="24"/>
          <w:szCs w:val="24"/>
        </w:rPr>
        <w:t>, bez ujawniania źródła zapytania.</w:t>
      </w:r>
    </w:p>
    <w:p w:rsidR="0074310C" w:rsidRPr="00617F61" w:rsidRDefault="0074310C" w:rsidP="00267EB4">
      <w:pPr>
        <w:numPr>
          <w:ilvl w:val="2"/>
          <w:numId w:val="3"/>
        </w:numPr>
        <w:tabs>
          <w:tab w:val="clear" w:pos="216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lastRenderedPageBreak/>
        <w:t>W uzasadnionych przypadkach Zamawiający może przed upływem terminu składania ofert zmienić treść SIWZ. Dokonaną zmianę SIWZ Zamawiający przekaże niezwłocznie wszystkim Wykonawcom, którym przekazano SIWZ oraz zamieści na stronie internetowej. Każda wprowadzona zmiana staje się integralną częścią tej specyfikacji.</w:t>
      </w:r>
    </w:p>
    <w:p w:rsidR="0074310C" w:rsidRPr="00617F61" w:rsidRDefault="0074310C" w:rsidP="00267EB4">
      <w:pPr>
        <w:numPr>
          <w:ilvl w:val="2"/>
          <w:numId w:val="3"/>
        </w:numPr>
        <w:tabs>
          <w:tab w:val="clear" w:pos="2160"/>
        </w:tabs>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 xml:space="preserve">Postępowanie oznaczone jest znakiem </w:t>
      </w:r>
      <w:r w:rsidR="00A146E0" w:rsidRPr="009E43E3">
        <w:rPr>
          <w:rFonts w:ascii="Times New Roman" w:hAnsi="Times New Roman"/>
          <w:b/>
          <w:sz w:val="24"/>
          <w:szCs w:val="24"/>
        </w:rPr>
        <w:t>1</w:t>
      </w:r>
      <w:r w:rsidRPr="009E43E3">
        <w:rPr>
          <w:rFonts w:ascii="Times New Roman" w:hAnsi="Times New Roman"/>
          <w:b/>
          <w:sz w:val="24"/>
          <w:szCs w:val="24"/>
        </w:rPr>
        <w:t>/przetarg-BUWiWM/201</w:t>
      </w:r>
      <w:r w:rsidR="00A146E0" w:rsidRPr="009E43E3">
        <w:rPr>
          <w:rFonts w:ascii="Times New Roman" w:hAnsi="Times New Roman"/>
          <w:b/>
          <w:sz w:val="24"/>
          <w:szCs w:val="24"/>
        </w:rPr>
        <w:t>5</w:t>
      </w:r>
      <w:r w:rsidRPr="00617F61">
        <w:rPr>
          <w:rFonts w:ascii="Times New Roman" w:hAnsi="Times New Roman"/>
          <w:sz w:val="24"/>
          <w:szCs w:val="24"/>
        </w:rPr>
        <w:t>. Wykonawcy winni we wszelkich kontaktach z Zamawiającym powoływać się na wyżej podane oznaczenie.</w:t>
      </w:r>
    </w:p>
    <w:p w:rsidR="0074310C" w:rsidRPr="007D22F3" w:rsidRDefault="0074310C" w:rsidP="00AC5CE7">
      <w:pPr>
        <w:numPr>
          <w:ilvl w:val="2"/>
          <w:numId w:val="3"/>
        </w:numPr>
        <w:tabs>
          <w:tab w:val="clear" w:pos="2160"/>
        </w:tabs>
        <w:spacing w:after="0" w:line="240" w:lineRule="auto"/>
        <w:ind w:left="284" w:hanging="284"/>
        <w:jc w:val="both"/>
        <w:rPr>
          <w:rFonts w:ascii="Times New Roman" w:hAnsi="Times New Roman"/>
          <w:sz w:val="24"/>
          <w:szCs w:val="24"/>
        </w:rPr>
      </w:pPr>
      <w:r w:rsidRPr="007D22F3">
        <w:rPr>
          <w:rFonts w:ascii="Times New Roman" w:hAnsi="Times New Roman"/>
          <w:sz w:val="24"/>
          <w:szCs w:val="24"/>
          <w:u w:color="000000"/>
        </w:rPr>
        <w:t xml:space="preserve">Do bezpośredniego kontaktowania się z Wykonawcami w imieniu Zamawiającego </w:t>
      </w:r>
      <w:r w:rsidRPr="007D22F3">
        <w:rPr>
          <w:rFonts w:ascii="Times New Roman" w:hAnsi="Times New Roman"/>
          <w:sz w:val="24"/>
          <w:szCs w:val="24"/>
        </w:rPr>
        <w:t>upowa</w:t>
      </w:r>
      <w:r w:rsidRPr="007D22F3">
        <w:rPr>
          <w:rFonts w:ascii="Times New Roman" w:eastAsia="TimesNewRoman" w:hAnsi="Times New Roman"/>
          <w:sz w:val="24"/>
          <w:szCs w:val="24"/>
        </w:rPr>
        <w:t>ż</w:t>
      </w:r>
      <w:r w:rsidRPr="007D22F3">
        <w:rPr>
          <w:rFonts w:ascii="Times New Roman" w:hAnsi="Times New Roman"/>
          <w:sz w:val="24"/>
          <w:szCs w:val="24"/>
        </w:rPr>
        <w:t>nione s</w:t>
      </w:r>
      <w:r w:rsidRPr="007D22F3">
        <w:rPr>
          <w:rFonts w:ascii="Times New Roman" w:eastAsia="TimesNewRoman" w:hAnsi="Times New Roman"/>
          <w:sz w:val="24"/>
          <w:szCs w:val="24"/>
        </w:rPr>
        <w:t xml:space="preserve">ą </w:t>
      </w:r>
      <w:r w:rsidRPr="007D22F3">
        <w:rPr>
          <w:rFonts w:ascii="Times New Roman" w:hAnsi="Times New Roman"/>
          <w:sz w:val="24"/>
          <w:szCs w:val="24"/>
        </w:rPr>
        <w:t xml:space="preserve">osoby: </w:t>
      </w:r>
      <w:r w:rsidR="007D22F3" w:rsidRPr="007D22F3">
        <w:rPr>
          <w:rFonts w:ascii="Times New Roman" w:hAnsi="Times New Roman"/>
          <w:sz w:val="24"/>
          <w:szCs w:val="24"/>
        </w:rPr>
        <w:t xml:space="preserve">Agnieszka </w:t>
      </w:r>
      <w:r w:rsidRPr="007D22F3">
        <w:rPr>
          <w:rFonts w:ascii="Times New Roman" w:hAnsi="Times New Roman"/>
          <w:sz w:val="24"/>
          <w:szCs w:val="24"/>
        </w:rPr>
        <w:t>Kapusta</w:t>
      </w:r>
      <w:r w:rsidR="007D22F3" w:rsidRPr="007D22F3">
        <w:rPr>
          <w:rFonts w:ascii="Times New Roman" w:hAnsi="Times New Roman"/>
          <w:sz w:val="24"/>
          <w:szCs w:val="24"/>
        </w:rPr>
        <w:t>, Marzena Zambrowska</w:t>
      </w:r>
      <w:r w:rsidRPr="007D22F3">
        <w:rPr>
          <w:rFonts w:ascii="Times New Roman" w:hAnsi="Times New Roman"/>
          <w:sz w:val="24"/>
          <w:szCs w:val="24"/>
        </w:rPr>
        <w:t xml:space="preserve"> tel.</w:t>
      </w:r>
      <w:r w:rsidR="002A0397" w:rsidRPr="007D22F3">
        <w:rPr>
          <w:rFonts w:ascii="Times New Roman" w:hAnsi="Times New Roman"/>
          <w:sz w:val="24"/>
          <w:szCs w:val="24"/>
        </w:rPr>
        <w:t>:</w:t>
      </w:r>
      <w:r w:rsidRPr="007D22F3">
        <w:rPr>
          <w:rFonts w:ascii="Times New Roman" w:hAnsi="Times New Roman"/>
          <w:sz w:val="24"/>
          <w:szCs w:val="24"/>
        </w:rPr>
        <w:t xml:space="preserve"> 22</w:t>
      </w:r>
      <w:r w:rsidR="00A146E0" w:rsidRPr="007D22F3">
        <w:rPr>
          <w:rFonts w:ascii="Times New Roman" w:hAnsi="Times New Roman"/>
          <w:sz w:val="24"/>
          <w:szCs w:val="24"/>
        </w:rPr>
        <w:t> </w:t>
      </w:r>
      <w:r w:rsidRPr="007D22F3">
        <w:rPr>
          <w:rFonts w:ascii="Times New Roman" w:hAnsi="Times New Roman"/>
          <w:sz w:val="24"/>
          <w:szCs w:val="24"/>
        </w:rPr>
        <w:t>393</w:t>
      </w:r>
      <w:r w:rsidR="00A146E0" w:rsidRPr="007D22F3">
        <w:rPr>
          <w:rFonts w:ascii="Times New Roman" w:hAnsi="Times New Roman"/>
          <w:sz w:val="24"/>
          <w:szCs w:val="24"/>
        </w:rPr>
        <w:t xml:space="preserve"> </w:t>
      </w:r>
      <w:r w:rsidRPr="007D22F3">
        <w:rPr>
          <w:rFonts w:ascii="Times New Roman" w:hAnsi="Times New Roman"/>
          <w:sz w:val="24"/>
          <w:szCs w:val="24"/>
        </w:rPr>
        <w:t>38</w:t>
      </w:r>
      <w:r w:rsidR="00A146E0" w:rsidRPr="007D22F3">
        <w:rPr>
          <w:rFonts w:ascii="Times New Roman" w:hAnsi="Times New Roman"/>
          <w:sz w:val="24"/>
          <w:szCs w:val="24"/>
        </w:rPr>
        <w:t xml:space="preserve"> </w:t>
      </w:r>
      <w:r w:rsidRPr="007D22F3">
        <w:rPr>
          <w:rFonts w:ascii="Times New Roman" w:hAnsi="Times New Roman"/>
          <w:sz w:val="24"/>
          <w:szCs w:val="24"/>
        </w:rPr>
        <w:t>22.</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8</w:t>
      </w:r>
    </w:p>
    <w:p w:rsidR="0074310C" w:rsidRPr="00617F61" w:rsidRDefault="0074310C" w:rsidP="0009235B">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WYMAGANIA DOTYCZ</w:t>
      </w:r>
      <w:r w:rsidRPr="00617F61">
        <w:rPr>
          <w:rFonts w:ascii="Times New Roman" w:eastAsia="TimesNewRoman" w:hAnsi="Times New Roman"/>
          <w:b/>
          <w:sz w:val="24"/>
          <w:szCs w:val="24"/>
        </w:rPr>
        <w:t>Ą</w:t>
      </w:r>
      <w:r w:rsidRPr="00617F61">
        <w:rPr>
          <w:rFonts w:ascii="Times New Roman" w:hAnsi="Times New Roman"/>
          <w:b/>
          <w:bCs/>
          <w:sz w:val="24"/>
          <w:szCs w:val="24"/>
        </w:rPr>
        <w:t>CE WADIUM</w:t>
      </w:r>
    </w:p>
    <w:p w:rsidR="0074310C" w:rsidRPr="00617F61" w:rsidRDefault="0074310C" w:rsidP="002A51B8">
      <w:pPr>
        <w:spacing w:after="0" w:line="240" w:lineRule="auto"/>
        <w:rPr>
          <w:rFonts w:ascii="Times New Roman" w:hAnsi="Times New Roman"/>
          <w:sz w:val="24"/>
          <w:szCs w:val="24"/>
          <w:u w:color="000000"/>
        </w:rPr>
      </w:pPr>
      <w:r w:rsidRPr="00617F61">
        <w:rPr>
          <w:rFonts w:ascii="Times New Roman" w:hAnsi="Times New Roman"/>
          <w:sz w:val="24"/>
          <w:szCs w:val="24"/>
          <w:u w:color="000000"/>
        </w:rPr>
        <w:t>Zamawiający nie żąda wniesienia wadium.</w:t>
      </w:r>
    </w:p>
    <w:p w:rsidR="0074310C" w:rsidRPr="00617F61" w:rsidRDefault="0074310C" w:rsidP="002A51B8">
      <w:pPr>
        <w:tabs>
          <w:tab w:val="num" w:pos="540"/>
        </w:tabs>
        <w:spacing w:after="0" w:line="240" w:lineRule="auto"/>
        <w:ind w:left="142" w:hanging="142"/>
        <w:jc w:val="both"/>
        <w:rPr>
          <w:rFonts w:ascii="Times New Roman" w:hAnsi="Times New Roman"/>
          <w:sz w:val="24"/>
          <w:szCs w:val="24"/>
          <w:u w:color="000000"/>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9</w:t>
      </w:r>
    </w:p>
    <w:p w:rsidR="0074310C" w:rsidRPr="00617F61" w:rsidRDefault="0074310C" w:rsidP="0009235B">
      <w:pPr>
        <w:autoSpaceDE w:val="0"/>
        <w:autoSpaceDN w:val="0"/>
        <w:adjustRightInd w:val="0"/>
        <w:spacing w:after="120" w:line="240" w:lineRule="auto"/>
        <w:jc w:val="center"/>
        <w:rPr>
          <w:rFonts w:ascii="Times New Roman" w:eastAsia="TimesNewRoman" w:hAnsi="Times New Roman"/>
          <w:b/>
          <w:sz w:val="24"/>
          <w:szCs w:val="24"/>
        </w:rPr>
      </w:pPr>
      <w:r w:rsidRPr="00617F61">
        <w:rPr>
          <w:rFonts w:ascii="Times New Roman" w:hAnsi="Times New Roman"/>
          <w:b/>
          <w:bCs/>
          <w:sz w:val="24"/>
          <w:szCs w:val="24"/>
        </w:rPr>
        <w:t>TERMIN ZWI</w:t>
      </w:r>
      <w:r w:rsidRPr="00617F61">
        <w:rPr>
          <w:rFonts w:ascii="Times New Roman" w:eastAsia="TimesNewRoman" w:hAnsi="Times New Roman"/>
          <w:b/>
          <w:sz w:val="24"/>
          <w:szCs w:val="24"/>
        </w:rPr>
        <w:t>Ą</w:t>
      </w:r>
      <w:r w:rsidRPr="00617F61">
        <w:rPr>
          <w:rFonts w:ascii="Times New Roman" w:hAnsi="Times New Roman"/>
          <w:b/>
          <w:bCs/>
          <w:sz w:val="24"/>
          <w:szCs w:val="24"/>
        </w:rPr>
        <w:t>ZANIA OFERT</w:t>
      </w:r>
      <w:r w:rsidRPr="00617F61">
        <w:rPr>
          <w:rFonts w:ascii="Times New Roman" w:eastAsia="TimesNewRoman" w:hAnsi="Times New Roman"/>
          <w:b/>
          <w:sz w:val="24"/>
          <w:szCs w:val="24"/>
        </w:rPr>
        <w:t>Ą</w:t>
      </w:r>
    </w:p>
    <w:p w:rsidR="0074310C" w:rsidRDefault="0074310C" w:rsidP="002A51B8">
      <w:pPr>
        <w:autoSpaceDE w:val="0"/>
        <w:autoSpaceDN w:val="0"/>
        <w:adjustRightInd w:val="0"/>
        <w:spacing w:after="0" w:line="240" w:lineRule="auto"/>
        <w:jc w:val="both"/>
        <w:rPr>
          <w:rFonts w:ascii="Times New Roman" w:hAnsi="Times New Roman"/>
          <w:sz w:val="24"/>
          <w:szCs w:val="24"/>
        </w:rPr>
      </w:pPr>
      <w:r w:rsidRPr="00617F61">
        <w:rPr>
          <w:rFonts w:ascii="Times New Roman" w:hAnsi="Times New Roman"/>
          <w:sz w:val="24"/>
          <w:szCs w:val="24"/>
        </w:rPr>
        <w:t>Wykonawca składaj</w:t>
      </w:r>
      <w:r w:rsidRPr="00617F61">
        <w:rPr>
          <w:rFonts w:ascii="Times New Roman" w:eastAsia="TimesNewRoman" w:hAnsi="Times New Roman"/>
          <w:sz w:val="24"/>
          <w:szCs w:val="24"/>
        </w:rPr>
        <w:t>ą</w:t>
      </w:r>
      <w:r w:rsidRPr="00617F61">
        <w:rPr>
          <w:rFonts w:ascii="Times New Roman" w:hAnsi="Times New Roman"/>
          <w:sz w:val="24"/>
          <w:szCs w:val="24"/>
        </w:rPr>
        <w:t>c ofert</w:t>
      </w:r>
      <w:r w:rsidRPr="00617F61">
        <w:rPr>
          <w:rFonts w:ascii="Times New Roman" w:eastAsia="TimesNewRoman" w:hAnsi="Times New Roman"/>
          <w:sz w:val="24"/>
          <w:szCs w:val="24"/>
        </w:rPr>
        <w:t xml:space="preserve">ę </w:t>
      </w:r>
      <w:r w:rsidRPr="00617F61">
        <w:rPr>
          <w:rFonts w:ascii="Times New Roman" w:hAnsi="Times New Roman"/>
          <w:sz w:val="24"/>
          <w:szCs w:val="24"/>
        </w:rPr>
        <w:t>pozostaje ni</w:t>
      </w:r>
      <w:r w:rsidRPr="00617F61">
        <w:rPr>
          <w:rFonts w:ascii="Times New Roman" w:eastAsia="TimesNewRoman" w:hAnsi="Times New Roman"/>
          <w:sz w:val="24"/>
          <w:szCs w:val="24"/>
        </w:rPr>
        <w:t xml:space="preserve">ą </w:t>
      </w:r>
      <w:r w:rsidRPr="00617F61">
        <w:rPr>
          <w:rFonts w:ascii="Times New Roman" w:hAnsi="Times New Roman"/>
          <w:sz w:val="24"/>
          <w:szCs w:val="24"/>
        </w:rPr>
        <w:t>zwi</w:t>
      </w:r>
      <w:r w:rsidRPr="00617F61">
        <w:rPr>
          <w:rFonts w:ascii="Times New Roman" w:eastAsia="TimesNewRoman" w:hAnsi="Times New Roman"/>
          <w:sz w:val="24"/>
          <w:szCs w:val="24"/>
        </w:rPr>
        <w:t>ą</w:t>
      </w:r>
      <w:r w:rsidRPr="00617F61">
        <w:rPr>
          <w:rFonts w:ascii="Times New Roman" w:hAnsi="Times New Roman"/>
          <w:sz w:val="24"/>
          <w:szCs w:val="24"/>
        </w:rPr>
        <w:t>zany przez okres 30 dni licz</w:t>
      </w:r>
      <w:r w:rsidRPr="00617F61">
        <w:rPr>
          <w:rFonts w:ascii="Times New Roman" w:eastAsia="TimesNewRoman" w:hAnsi="Times New Roman"/>
          <w:sz w:val="24"/>
          <w:szCs w:val="24"/>
        </w:rPr>
        <w:t>ą</w:t>
      </w:r>
      <w:r w:rsidRPr="00617F61">
        <w:rPr>
          <w:rFonts w:ascii="Times New Roman" w:hAnsi="Times New Roman"/>
          <w:sz w:val="24"/>
          <w:szCs w:val="24"/>
        </w:rPr>
        <w:t>c od dnia upływu terminu składania ofert.</w:t>
      </w:r>
    </w:p>
    <w:p w:rsidR="00A146E0" w:rsidRPr="00617F61" w:rsidRDefault="00A146E0" w:rsidP="002A51B8">
      <w:pPr>
        <w:autoSpaceDE w:val="0"/>
        <w:autoSpaceDN w:val="0"/>
        <w:adjustRightInd w:val="0"/>
        <w:spacing w:after="0" w:line="240" w:lineRule="auto"/>
        <w:jc w:val="both"/>
        <w:rPr>
          <w:rFonts w:ascii="Times New Roman" w:hAnsi="Times New Roman"/>
          <w:sz w:val="24"/>
          <w:szCs w:val="24"/>
        </w:rPr>
      </w:pPr>
    </w:p>
    <w:p w:rsidR="0074310C" w:rsidRPr="00617F61" w:rsidRDefault="0074310C" w:rsidP="002A51B8">
      <w:pPr>
        <w:pStyle w:val="ZnakZnakZnakZnakZnakZnak"/>
        <w:jc w:val="center"/>
        <w:rPr>
          <w:rFonts w:ascii="Times New Roman" w:hAnsi="Times New Roman" w:cs="Times New Roman"/>
          <w:b/>
        </w:rPr>
      </w:pPr>
      <w:r w:rsidRPr="00617F61">
        <w:rPr>
          <w:rFonts w:ascii="Times New Roman" w:hAnsi="Times New Roman" w:cs="Times New Roman"/>
          <w:b/>
        </w:rPr>
        <w:t>ROZDZIAŁ 10</w:t>
      </w:r>
    </w:p>
    <w:p w:rsidR="0074310C" w:rsidRPr="00617F61" w:rsidRDefault="0074310C" w:rsidP="0009235B">
      <w:pPr>
        <w:pStyle w:val="ZnakZnakZnakZnakZnakZnak"/>
        <w:spacing w:after="120"/>
        <w:jc w:val="center"/>
        <w:rPr>
          <w:rFonts w:ascii="Times New Roman" w:hAnsi="Times New Roman" w:cs="Times New Roman"/>
          <w:b/>
        </w:rPr>
      </w:pPr>
      <w:r w:rsidRPr="00617F61">
        <w:rPr>
          <w:rFonts w:ascii="Times New Roman" w:hAnsi="Times New Roman" w:cs="Times New Roman"/>
          <w:b/>
        </w:rPr>
        <w:t>OPIS SPOSOBU PRZYGOTOWYWANIA OFERT</w:t>
      </w:r>
    </w:p>
    <w:p w:rsidR="0074310C" w:rsidRPr="00617F61" w:rsidRDefault="0074310C" w:rsidP="002A51B8">
      <w:pPr>
        <w:pStyle w:val="Tekstpodstawowy"/>
        <w:widowControl w:val="0"/>
        <w:numPr>
          <w:ilvl w:val="0"/>
          <w:numId w:val="4"/>
        </w:numPr>
        <w:adjustRightInd w:val="0"/>
        <w:ind w:hanging="360"/>
        <w:jc w:val="both"/>
        <w:textAlignment w:val="baseline"/>
        <w:rPr>
          <w:bCs/>
          <w:u w:color="000000"/>
        </w:rPr>
      </w:pPr>
      <w:r w:rsidRPr="00617F61">
        <w:rPr>
          <w:u w:color="000000"/>
        </w:rPr>
        <w:t>Wykonawca ponosi wszelkie koszty związane z przygotowaniem i złożeniem oferty.</w:t>
      </w:r>
    </w:p>
    <w:p w:rsidR="0074310C" w:rsidRPr="00617F61" w:rsidRDefault="0074310C" w:rsidP="002A51B8">
      <w:pPr>
        <w:pStyle w:val="Tekstpodstawowy"/>
        <w:widowControl w:val="0"/>
        <w:numPr>
          <w:ilvl w:val="0"/>
          <w:numId w:val="4"/>
        </w:numPr>
        <w:adjustRightInd w:val="0"/>
        <w:ind w:hanging="360"/>
        <w:jc w:val="both"/>
        <w:textAlignment w:val="baseline"/>
        <w:rPr>
          <w:bCs/>
          <w:u w:color="000000"/>
        </w:rPr>
      </w:pPr>
      <w:r w:rsidRPr="00617F61">
        <w:rPr>
          <w:u w:color="000000"/>
        </w:rPr>
        <w:t>Wykonawca ma p</w:t>
      </w:r>
      <w:r w:rsidR="00A146E0">
        <w:rPr>
          <w:u w:color="000000"/>
        </w:rPr>
        <w:t>rawo złożyć tylko jedną ofertę.</w:t>
      </w:r>
    </w:p>
    <w:p w:rsidR="0074310C" w:rsidRPr="00617F61" w:rsidRDefault="0074310C" w:rsidP="002A51B8">
      <w:pPr>
        <w:pStyle w:val="Tekstpodstawowy"/>
        <w:widowControl w:val="0"/>
        <w:numPr>
          <w:ilvl w:val="0"/>
          <w:numId w:val="4"/>
        </w:numPr>
        <w:adjustRightInd w:val="0"/>
        <w:ind w:hanging="360"/>
        <w:jc w:val="both"/>
        <w:textAlignment w:val="baseline"/>
        <w:rPr>
          <w:bCs/>
          <w:u w:color="000000"/>
        </w:rPr>
      </w:pPr>
      <w:r w:rsidRPr="00617F61">
        <w:rPr>
          <w:u w:color="000000"/>
        </w:rPr>
        <w:t xml:space="preserve">Treść oferty musi odpowiadać treści SIWZ. </w:t>
      </w:r>
    </w:p>
    <w:p w:rsidR="0074310C" w:rsidRPr="00617F61" w:rsidRDefault="0074310C" w:rsidP="002A51B8">
      <w:pPr>
        <w:pStyle w:val="Tekstpodstawowy"/>
        <w:widowControl w:val="0"/>
        <w:numPr>
          <w:ilvl w:val="0"/>
          <w:numId w:val="4"/>
        </w:numPr>
        <w:adjustRightInd w:val="0"/>
        <w:ind w:hanging="360"/>
        <w:jc w:val="both"/>
        <w:textAlignment w:val="baseline"/>
        <w:rPr>
          <w:bCs/>
          <w:u w:color="000000"/>
        </w:rPr>
      </w:pPr>
      <w:r w:rsidRPr="00617F61">
        <w:rPr>
          <w:u w:color="000000"/>
        </w:rPr>
        <w:t>Wskazane jest, aby wszystkie zapisane, zadrukowane strony oferty były kolejno ponumerowane i złączone w sposób uniemożliwiający jej zdekompletowanie.</w:t>
      </w:r>
    </w:p>
    <w:p w:rsidR="0074310C" w:rsidRPr="00617F61" w:rsidRDefault="0074310C" w:rsidP="002A51B8">
      <w:pPr>
        <w:pStyle w:val="Tekstpodstawowy"/>
        <w:widowControl w:val="0"/>
        <w:numPr>
          <w:ilvl w:val="0"/>
          <w:numId w:val="4"/>
        </w:numPr>
        <w:adjustRightInd w:val="0"/>
        <w:ind w:hanging="360"/>
        <w:jc w:val="both"/>
        <w:textAlignment w:val="baseline"/>
        <w:rPr>
          <w:bCs/>
          <w:u w:color="000000"/>
        </w:rPr>
      </w:pPr>
      <w:r w:rsidRPr="00617F61">
        <w:rPr>
          <w:u w:color="000000"/>
        </w:rPr>
        <w:t>Ofertę należy sporządzić w języku polskim na maszynie do pisania, komputerze lub inną trwałą i czytelną techniką biurową.</w:t>
      </w:r>
    </w:p>
    <w:p w:rsidR="0074310C" w:rsidRPr="00617F61" w:rsidRDefault="0074310C" w:rsidP="002A51B8">
      <w:pPr>
        <w:pStyle w:val="Tekstpodstawowy"/>
        <w:widowControl w:val="0"/>
        <w:numPr>
          <w:ilvl w:val="0"/>
          <w:numId w:val="4"/>
        </w:numPr>
        <w:tabs>
          <w:tab w:val="clear" w:pos="360"/>
        </w:tabs>
        <w:adjustRightInd w:val="0"/>
        <w:ind w:hanging="360"/>
        <w:jc w:val="both"/>
        <w:textAlignment w:val="baseline"/>
        <w:rPr>
          <w:u w:color="000000"/>
        </w:rPr>
      </w:pPr>
      <w:r w:rsidRPr="00617F61">
        <w:rPr>
          <w:u w:color="000000"/>
        </w:rPr>
        <w:t>Wszelkie poprawki, zmiany lub wykreślenia w tekście oferty muszą być parafowane i datowane przez osobę upoważnioną do podpisywania oferty.</w:t>
      </w:r>
    </w:p>
    <w:p w:rsidR="0074310C" w:rsidRPr="00617F61" w:rsidRDefault="0074310C" w:rsidP="002A51B8">
      <w:pPr>
        <w:pStyle w:val="Tekstpodstawowy"/>
        <w:widowControl w:val="0"/>
        <w:numPr>
          <w:ilvl w:val="0"/>
          <w:numId w:val="4"/>
        </w:numPr>
        <w:adjustRightInd w:val="0"/>
        <w:ind w:hanging="360"/>
        <w:jc w:val="both"/>
        <w:textAlignment w:val="baseline"/>
        <w:rPr>
          <w:u w:color="000000"/>
        </w:rPr>
      </w:pPr>
      <w:r w:rsidRPr="00617F61">
        <w:rPr>
          <w:u w:color="000000"/>
        </w:rPr>
        <w:t>Oferta i oświadczenia muszą być podpisane</w:t>
      </w:r>
      <w:r w:rsidR="00C57E75">
        <w:rPr>
          <w:u w:color="000000"/>
          <w:lang w:val="pl-PL"/>
        </w:rPr>
        <w:t xml:space="preserve"> czytelnie (np. wraz z pieczątką)</w:t>
      </w:r>
      <w:r w:rsidRPr="00617F61">
        <w:rPr>
          <w:u w:color="000000"/>
        </w:rPr>
        <w:t xml:space="preserve"> przez osobę/osoby uprawnione do reprezentowania Wykonawcy – zgodnie z wpisem do właściwego rejestru.</w:t>
      </w:r>
    </w:p>
    <w:p w:rsidR="0074310C" w:rsidRPr="00617F61" w:rsidRDefault="0074310C" w:rsidP="002A51B8">
      <w:pPr>
        <w:pStyle w:val="Tekstpodstawowy"/>
        <w:widowControl w:val="0"/>
        <w:numPr>
          <w:ilvl w:val="0"/>
          <w:numId w:val="4"/>
        </w:numPr>
        <w:adjustRightInd w:val="0"/>
        <w:ind w:hanging="360"/>
        <w:jc w:val="both"/>
        <w:textAlignment w:val="baseline"/>
        <w:rPr>
          <w:u w:color="000000"/>
        </w:rPr>
      </w:pPr>
      <w:r w:rsidRPr="00617F61">
        <w:rPr>
          <w:u w:color="000000"/>
        </w:rPr>
        <w:t xml:space="preserve">Jeżeli upoważnienie do podpisywania oferty, oświadczeń, reprezentowania Wykonawcy/Wykonawców w postępowaniu wynika z pełnomocnictwa - winno być ono udzielone (podpisane) przez osobę /osoby uprawnione zgodnie z wpisem do właściwego rejestru, oraz dołączone do oferty. Pełnomocnictwo musi być złożone </w:t>
      </w:r>
      <w:r w:rsidRPr="00617F61">
        <w:rPr>
          <w:bCs/>
          <w:u w:color="000000"/>
        </w:rPr>
        <w:t xml:space="preserve">w formie oryginału lub kopii potwierdzonej notarialnie. </w:t>
      </w:r>
    </w:p>
    <w:p w:rsidR="0074310C" w:rsidRPr="00617F61" w:rsidRDefault="0074310C" w:rsidP="002A51B8">
      <w:pPr>
        <w:pStyle w:val="Tekstpodstawowy"/>
        <w:widowControl w:val="0"/>
        <w:numPr>
          <w:ilvl w:val="0"/>
          <w:numId w:val="4"/>
        </w:numPr>
        <w:adjustRightInd w:val="0"/>
        <w:ind w:hanging="360"/>
        <w:jc w:val="both"/>
        <w:textAlignment w:val="baseline"/>
        <w:rPr>
          <w:u w:color="000000"/>
        </w:rPr>
      </w:pPr>
      <w:r w:rsidRPr="00617F61">
        <w:rPr>
          <w:bCs/>
          <w:u w:color="000000"/>
        </w:rPr>
        <w:t>Zapis ustępu 8 stosuje się odpowiednio do dalszych pełnomocnictw.</w:t>
      </w:r>
    </w:p>
    <w:p w:rsidR="0074310C" w:rsidRPr="00617F61" w:rsidRDefault="00656D9B" w:rsidP="002A51B8">
      <w:pPr>
        <w:pStyle w:val="Tekstpodstawowy"/>
        <w:widowControl w:val="0"/>
        <w:numPr>
          <w:ilvl w:val="0"/>
          <w:numId w:val="4"/>
        </w:numPr>
        <w:adjustRightInd w:val="0"/>
        <w:jc w:val="both"/>
        <w:textAlignment w:val="baseline"/>
        <w:rPr>
          <w:u w:color="000000"/>
        </w:rPr>
      </w:pPr>
      <w:r w:rsidRPr="00617F61">
        <w:rPr>
          <w:u w:color="000000"/>
        </w:rPr>
        <w:t>D</w:t>
      </w:r>
      <w:r w:rsidR="0074310C" w:rsidRPr="00617F61">
        <w:rPr>
          <w:u w:color="000000"/>
        </w:rPr>
        <w:t>okumenty sporządzone w języku obcym muszą być złożone wraz</w:t>
      </w:r>
      <w:r w:rsidR="00A146E0">
        <w:rPr>
          <w:u w:color="000000"/>
        </w:rPr>
        <w:t xml:space="preserve"> z tłumaczeniem na język polski</w:t>
      </w:r>
      <w:r w:rsidR="00A146E0">
        <w:rPr>
          <w:u w:color="000000"/>
          <w:lang w:val="pl-PL"/>
        </w:rPr>
        <w:t>, poświadczonym przez Wykonawcę.</w:t>
      </w:r>
    </w:p>
    <w:p w:rsidR="0074310C" w:rsidRPr="00617F61" w:rsidRDefault="00656D9B" w:rsidP="002A51B8">
      <w:pPr>
        <w:pStyle w:val="Tekstpodstawowy"/>
        <w:widowControl w:val="0"/>
        <w:numPr>
          <w:ilvl w:val="0"/>
          <w:numId w:val="4"/>
        </w:numPr>
        <w:adjustRightInd w:val="0"/>
        <w:jc w:val="both"/>
        <w:textAlignment w:val="baseline"/>
        <w:rPr>
          <w:u w:color="000000"/>
        </w:rPr>
      </w:pPr>
      <w:r w:rsidRPr="00617F61">
        <w:rPr>
          <w:u w:color="000000"/>
        </w:rPr>
        <w:t>Zaleca się, aby w</w:t>
      </w:r>
      <w:r w:rsidR="0074310C" w:rsidRPr="00617F61">
        <w:rPr>
          <w:u w:color="000000"/>
        </w:rPr>
        <w:t xml:space="preserve">szystkie strony oferty oraz wszystkie załączone oświadczenia, </w:t>
      </w:r>
      <w:r w:rsidR="0074310C" w:rsidRPr="00617F61">
        <w:rPr>
          <w:u w:color="000000"/>
        </w:rPr>
        <w:lastRenderedPageBreak/>
        <w:t xml:space="preserve">tłumaczenia i inne dokumenty </w:t>
      </w:r>
      <w:r w:rsidRPr="00617F61">
        <w:rPr>
          <w:u w:color="000000"/>
        </w:rPr>
        <w:t>były</w:t>
      </w:r>
      <w:r w:rsidR="0074310C" w:rsidRPr="00617F61">
        <w:rPr>
          <w:u w:color="000000"/>
        </w:rPr>
        <w:t xml:space="preserve"> zaparafowa</w:t>
      </w:r>
      <w:r w:rsidRPr="00617F61">
        <w:rPr>
          <w:u w:color="000000"/>
        </w:rPr>
        <w:t>ne przez osobę podpisującą ofertę</w:t>
      </w:r>
      <w:r w:rsidR="0074310C" w:rsidRPr="00617F61">
        <w:rPr>
          <w:u w:color="000000"/>
        </w:rPr>
        <w:t>.</w:t>
      </w:r>
    </w:p>
    <w:p w:rsidR="003C15B2" w:rsidRPr="006804F8" w:rsidRDefault="00391008" w:rsidP="002A51B8">
      <w:pPr>
        <w:pStyle w:val="Tekstpodstawowy"/>
        <w:widowControl w:val="0"/>
        <w:numPr>
          <w:ilvl w:val="0"/>
          <w:numId w:val="4"/>
        </w:numPr>
        <w:tabs>
          <w:tab w:val="clear" w:pos="360"/>
        </w:tabs>
        <w:adjustRightInd w:val="0"/>
        <w:ind w:hanging="360"/>
        <w:jc w:val="both"/>
        <w:textAlignment w:val="baseline"/>
        <w:rPr>
          <w:u w:color="000000"/>
        </w:rPr>
      </w:pPr>
      <w:r>
        <w:rPr>
          <w:lang w:val="pl-PL"/>
        </w:rPr>
        <w:t xml:space="preserve">Jeżeli Wykonawca będzie korzystał z udziału podwykonawców </w:t>
      </w:r>
      <w:r w:rsidR="003C15B2" w:rsidRPr="00617F61">
        <w:t>wska</w:t>
      </w:r>
      <w:r>
        <w:rPr>
          <w:lang w:val="pl-PL"/>
        </w:rPr>
        <w:t>że</w:t>
      </w:r>
      <w:r w:rsidR="003C15B2" w:rsidRPr="00617F61">
        <w:t xml:space="preserve"> w ofercie </w:t>
      </w:r>
      <w:r>
        <w:rPr>
          <w:lang w:val="pl-PL"/>
        </w:rPr>
        <w:t>zakres</w:t>
      </w:r>
      <w:r w:rsidR="003C15B2" w:rsidRPr="00617F61">
        <w:t xml:space="preserve"> zamówienia, któr</w:t>
      </w:r>
      <w:r>
        <w:rPr>
          <w:lang w:val="pl-PL"/>
        </w:rPr>
        <w:t>ego</w:t>
      </w:r>
      <w:r w:rsidR="003C15B2" w:rsidRPr="00617F61">
        <w:t xml:space="preserve"> wykonanie powierzy podwykonawcom (jako oświadczenie w </w:t>
      </w:r>
      <w:r w:rsidR="003C15B2" w:rsidRPr="006804F8">
        <w:t>formularzu ofertowym).</w:t>
      </w:r>
      <w:r w:rsidR="006804F8" w:rsidRPr="006804F8">
        <w:rPr>
          <w:lang w:val="pl-PL"/>
        </w:rPr>
        <w:t xml:space="preserve"> </w:t>
      </w:r>
    </w:p>
    <w:p w:rsidR="006804F8" w:rsidRPr="006804F8" w:rsidRDefault="006804F8" w:rsidP="006804F8">
      <w:pPr>
        <w:pStyle w:val="Tekstpodstawowy"/>
        <w:widowControl w:val="0"/>
        <w:adjustRightInd w:val="0"/>
        <w:ind w:left="357"/>
        <w:jc w:val="both"/>
        <w:textAlignment w:val="baseline"/>
        <w:rPr>
          <w:u w:color="000000"/>
          <w:lang w:val="pl-PL"/>
        </w:rPr>
      </w:pPr>
      <w:r w:rsidRPr="006804F8">
        <w:t>Jeżeli Wykonawca będzie powoływa</w:t>
      </w:r>
      <w:r>
        <w:rPr>
          <w:lang w:val="pl-PL"/>
        </w:rPr>
        <w:t>ł</w:t>
      </w:r>
      <w:r w:rsidRPr="006804F8">
        <w:t xml:space="preserve"> się na zasoby podwykonawców na zasadach określonych w art. 26 ust. 2b ustawy Pzp, w celu wykazania spełniania warunków udziału w postępowaniu (określonych w art. 22 ust. 1 Pzp) </w:t>
      </w:r>
      <w:r>
        <w:t xml:space="preserve">wskaże </w:t>
      </w:r>
      <w:r>
        <w:rPr>
          <w:lang w:val="pl-PL"/>
        </w:rPr>
        <w:t xml:space="preserve">również </w:t>
      </w:r>
      <w:r>
        <w:t>nazwy</w:t>
      </w:r>
      <w:r w:rsidRPr="006804F8">
        <w:t xml:space="preserve"> podwykonawców</w:t>
      </w:r>
      <w:r>
        <w:rPr>
          <w:lang w:val="pl-PL"/>
        </w:rPr>
        <w:t>.</w:t>
      </w:r>
    </w:p>
    <w:p w:rsidR="00391008" w:rsidRPr="00391008" w:rsidRDefault="0074310C" w:rsidP="00391008">
      <w:pPr>
        <w:pStyle w:val="Tekstpodstawowy"/>
        <w:widowControl w:val="0"/>
        <w:numPr>
          <w:ilvl w:val="0"/>
          <w:numId w:val="4"/>
        </w:numPr>
        <w:tabs>
          <w:tab w:val="clear" w:pos="360"/>
        </w:tabs>
        <w:adjustRightInd w:val="0"/>
        <w:ind w:hanging="360"/>
        <w:jc w:val="both"/>
        <w:textAlignment w:val="baseline"/>
        <w:rPr>
          <w:u w:color="000000"/>
        </w:rPr>
      </w:pPr>
      <w:r w:rsidRPr="00617F61">
        <w:rPr>
          <w:u w:color="000000"/>
        </w:rPr>
        <w:t>Jeżeli według Wykonawcy oferta będzie zawierała informacje stanowiące tajemnic</w:t>
      </w:r>
      <w:r w:rsidR="00C57E75" w:rsidRPr="00391008">
        <w:rPr>
          <w:u w:color="000000"/>
        </w:rPr>
        <w:t>e</w:t>
      </w:r>
      <w:r w:rsidRPr="00617F61">
        <w:rPr>
          <w:u w:color="000000"/>
        </w:rPr>
        <w:t xml:space="preserve"> przedsiębiorstwa</w:t>
      </w:r>
      <w:r w:rsidR="00C57E75" w:rsidRPr="00391008">
        <w:rPr>
          <w:u w:color="000000"/>
        </w:rPr>
        <w:t>,</w:t>
      </w:r>
      <w:r w:rsidRPr="00617F61">
        <w:rPr>
          <w:u w:color="000000"/>
        </w:rPr>
        <w:t xml:space="preserve"> </w:t>
      </w:r>
      <w:r w:rsidR="00C57E75" w:rsidRPr="00391008">
        <w:rPr>
          <w:u w:color="000000"/>
        </w:rPr>
        <w:t xml:space="preserve">których ujawnienie naruszałoby jego ważne interesy handlowe oraz zasady uczciwej konkurencji, informacje </w:t>
      </w:r>
      <w:r w:rsidRPr="00617F61">
        <w:rPr>
          <w:u w:color="000000"/>
        </w:rPr>
        <w:t>te należy umieścić w oddzielnej kopercie wewnątrz oferty, o</w:t>
      </w:r>
      <w:r w:rsidR="00C57E75" w:rsidRPr="00391008">
        <w:rPr>
          <w:u w:color="000000"/>
        </w:rPr>
        <w:t>znakowanej</w:t>
      </w:r>
      <w:r w:rsidRPr="00617F61">
        <w:rPr>
          <w:u w:color="000000"/>
        </w:rPr>
        <w:t>: „</w:t>
      </w:r>
      <w:r w:rsidR="00C57E75" w:rsidRPr="00391008">
        <w:rPr>
          <w:u w:color="000000"/>
        </w:rPr>
        <w:t>T</w:t>
      </w:r>
      <w:r w:rsidR="00C57E75" w:rsidRPr="00617F61">
        <w:rPr>
          <w:u w:color="000000"/>
        </w:rPr>
        <w:t>ajemni</w:t>
      </w:r>
      <w:r w:rsidR="00C57E75" w:rsidRPr="00391008">
        <w:rPr>
          <w:u w:color="000000"/>
        </w:rPr>
        <w:t>ca</w:t>
      </w:r>
      <w:r w:rsidRPr="00617F61">
        <w:rPr>
          <w:u w:color="000000"/>
        </w:rPr>
        <w:t xml:space="preserve"> przedsiębiorstwa” oraz wskazać numery stron </w:t>
      </w:r>
      <w:r w:rsidR="00391008" w:rsidRPr="00391008">
        <w:rPr>
          <w:u w:color="000000"/>
        </w:rPr>
        <w:t xml:space="preserve">oferty </w:t>
      </w:r>
      <w:r w:rsidRPr="00617F61">
        <w:rPr>
          <w:u w:color="000000"/>
        </w:rPr>
        <w:t>stanowiących tajemnicę przedsiębiorstwa.</w:t>
      </w:r>
      <w:r w:rsidR="00391008" w:rsidRPr="00391008">
        <w:rPr>
          <w:u w:color="000000"/>
        </w:rPr>
        <w:t xml:space="preserve"> </w:t>
      </w:r>
    </w:p>
    <w:p w:rsidR="0074310C" w:rsidRPr="00391008" w:rsidRDefault="00391008" w:rsidP="00391008">
      <w:pPr>
        <w:pStyle w:val="Tekstpodstawowy"/>
        <w:widowControl w:val="0"/>
        <w:adjustRightInd w:val="0"/>
        <w:ind w:left="357"/>
        <w:jc w:val="both"/>
        <w:textAlignment w:val="baseline"/>
        <w:rPr>
          <w:u w:color="000000"/>
          <w:lang w:val="pl-PL"/>
        </w:rPr>
      </w:pPr>
      <w:r w:rsidRPr="00391008">
        <w:rPr>
          <w:u w:color="000000"/>
        </w:rPr>
        <w:t xml:space="preserve">Zastrzeżenie przez Wykonawcę informacji zawartych w ofercie może odnosić się do nieujawnionych do publicznej wiadomości informacji technicznych, technologicznych, handlowych lub organizacyjnych Wykonawcy, co, do których podjął on niezbędne działania w celu zachowania ich poufności – zgodnie z art. 11 ust. 1 i 4 ustawy z 16.04.1993 r. o zwalczaniu nieuczciwej konkurencji (Dz. U. z 2003 r. Nr 153, poz. 1503 ze zm.). Zastrzeżenie takich informacji zawartych w ofercie musi być odnotowane w formularzu oferty. Ponadto </w:t>
      </w:r>
      <w:r w:rsidRPr="00391008">
        <w:rPr>
          <w:u w:val="single"/>
        </w:rPr>
        <w:t>Wykonawca zobowiązany jest wykazać</w:t>
      </w:r>
      <w:r w:rsidRPr="00391008">
        <w:rPr>
          <w:u w:color="000000"/>
        </w:rPr>
        <w:t>, że zastrzeżone informacje stanowią tajemnicę przedsiębiorstwa. Wykonawca nie może zastrzec informacji, o których mowa w art. 86 ust. 4 Pzp.</w:t>
      </w:r>
    </w:p>
    <w:p w:rsidR="0074310C" w:rsidRPr="00617F61" w:rsidRDefault="0074310C" w:rsidP="002A51B8">
      <w:pPr>
        <w:pStyle w:val="Tekstpodstawowy"/>
        <w:widowControl w:val="0"/>
        <w:numPr>
          <w:ilvl w:val="0"/>
          <w:numId w:val="4"/>
        </w:numPr>
        <w:adjustRightInd w:val="0"/>
        <w:jc w:val="both"/>
        <w:textAlignment w:val="baseline"/>
        <w:rPr>
          <w:u w:color="000000"/>
        </w:rPr>
      </w:pPr>
      <w:r w:rsidRPr="00617F61">
        <w:rPr>
          <w:u w:color="000000"/>
        </w:rPr>
        <w:t>Do oferty winny być dołączone wymagane dokumenty</w:t>
      </w:r>
      <w:r w:rsidR="009D6623" w:rsidRPr="00617F61">
        <w:rPr>
          <w:u w:color="000000"/>
        </w:rPr>
        <w:t xml:space="preserve"> </w:t>
      </w:r>
      <w:r w:rsidRPr="00617F61">
        <w:rPr>
          <w:u w:color="000000"/>
        </w:rPr>
        <w:t>i oświadczenia wymienione w niniejszej SIWZ</w:t>
      </w:r>
      <w:r w:rsidRPr="00617F61">
        <w:t>.</w:t>
      </w:r>
    </w:p>
    <w:p w:rsidR="0074310C" w:rsidRPr="00617F61" w:rsidRDefault="0074310C" w:rsidP="002A51B8">
      <w:pPr>
        <w:pStyle w:val="Tekstpodstawowy"/>
        <w:widowControl w:val="0"/>
        <w:numPr>
          <w:ilvl w:val="0"/>
          <w:numId w:val="4"/>
        </w:numPr>
        <w:adjustRightInd w:val="0"/>
        <w:jc w:val="both"/>
        <w:textAlignment w:val="baseline"/>
        <w:rPr>
          <w:u w:color="000000"/>
        </w:rPr>
      </w:pPr>
      <w:r w:rsidRPr="00617F61">
        <w:rPr>
          <w:bCs/>
          <w:u w:color="000000"/>
        </w:rPr>
        <w:t xml:space="preserve">Jeżeli oferta jest składana przez </w:t>
      </w:r>
      <w:r w:rsidRPr="00617F61">
        <w:rPr>
          <w:u w:color="000000"/>
        </w:rPr>
        <w:t>Wykonawców wspólnie ubiegających się o udzielenie zamówienia</w:t>
      </w:r>
      <w:r w:rsidRPr="00617F61">
        <w:rPr>
          <w:bCs/>
          <w:u w:color="000000"/>
        </w:rPr>
        <w:t>, Wykonawcy ci ponoszą solidarną odpowiedzialność za niewykonanie lub nienależyte wykonanie zobowiązania.</w:t>
      </w:r>
    </w:p>
    <w:p w:rsidR="0074310C" w:rsidRPr="00617F61" w:rsidRDefault="0074310C" w:rsidP="002A51B8">
      <w:pPr>
        <w:pStyle w:val="Tekstpodstawowy"/>
        <w:widowControl w:val="0"/>
        <w:numPr>
          <w:ilvl w:val="0"/>
          <w:numId w:val="4"/>
        </w:numPr>
        <w:tabs>
          <w:tab w:val="clear" w:pos="360"/>
        </w:tabs>
        <w:adjustRightInd w:val="0"/>
        <w:ind w:hanging="360"/>
        <w:jc w:val="both"/>
        <w:textAlignment w:val="baseline"/>
        <w:rPr>
          <w:bCs/>
          <w:u w:color="000000"/>
        </w:rPr>
      </w:pPr>
      <w:r w:rsidRPr="00617F61">
        <w:rPr>
          <w:u w:color="000000"/>
        </w:rPr>
        <w:t>Oferta Wykonawców, którzy będą ubiegać się wspólnie o udzielenie zamówienia musi być podpisana w taki sposób, aby prawnie zobowiązywała wszystkich Wykonawców występujących wspólnie.</w:t>
      </w:r>
    </w:p>
    <w:p w:rsidR="0074310C" w:rsidRPr="00617F61" w:rsidRDefault="0074310C" w:rsidP="002A51B8">
      <w:pPr>
        <w:pStyle w:val="Tekstpodstawowy"/>
        <w:widowControl w:val="0"/>
        <w:numPr>
          <w:ilvl w:val="0"/>
          <w:numId w:val="4"/>
        </w:numPr>
        <w:tabs>
          <w:tab w:val="clear" w:pos="360"/>
        </w:tabs>
        <w:adjustRightInd w:val="0"/>
        <w:ind w:hanging="360"/>
        <w:jc w:val="both"/>
        <w:textAlignment w:val="baseline"/>
        <w:rPr>
          <w:u w:color="000000"/>
        </w:rPr>
      </w:pPr>
      <w:r w:rsidRPr="00617F61">
        <w:rPr>
          <w:u w:color="000000"/>
        </w:rPr>
        <w:t>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 sprawie zamówienia publicznego. Pełnomocnictwo musi być złożone w formie oryginału lub notarialnie potwierdzonej kopii.</w:t>
      </w:r>
    </w:p>
    <w:p w:rsidR="0074310C" w:rsidRPr="00617F61" w:rsidRDefault="0074310C" w:rsidP="002A51B8">
      <w:pPr>
        <w:pStyle w:val="Tekstpodstawowy"/>
        <w:widowControl w:val="0"/>
        <w:numPr>
          <w:ilvl w:val="0"/>
          <w:numId w:val="4"/>
        </w:numPr>
        <w:tabs>
          <w:tab w:val="clear" w:pos="360"/>
        </w:tabs>
        <w:adjustRightInd w:val="0"/>
        <w:ind w:hanging="360"/>
        <w:jc w:val="both"/>
        <w:textAlignment w:val="baseline"/>
        <w:rPr>
          <w:u w:color="000000"/>
        </w:rPr>
      </w:pPr>
      <w:r w:rsidRPr="00617F61">
        <w:rPr>
          <w:u w:color="000000"/>
        </w:rPr>
        <w:t xml:space="preserve">W przypadku wykonawców wspólnie ubiegających się o udzielenie zamówienia oraz w przypadku podmiotów, o których mowa w rozdziale 6 ust. 5, kopie dokumentów dotyczących odpowiednio wykonawcy lub tych podmiotów maja być poświadczone za zgodność z oryginałem przez Wykonawcę lub te podmioty. </w:t>
      </w:r>
    </w:p>
    <w:p w:rsidR="0074310C" w:rsidRPr="00617F61" w:rsidRDefault="0074310C" w:rsidP="002A51B8">
      <w:pPr>
        <w:pStyle w:val="Tekstpodstawowy"/>
        <w:widowControl w:val="0"/>
        <w:numPr>
          <w:ilvl w:val="0"/>
          <w:numId w:val="4"/>
        </w:numPr>
        <w:tabs>
          <w:tab w:val="clear" w:pos="360"/>
        </w:tabs>
        <w:adjustRightInd w:val="0"/>
        <w:jc w:val="both"/>
        <w:textAlignment w:val="baseline"/>
        <w:rPr>
          <w:u w:color="000000"/>
        </w:rPr>
      </w:pPr>
      <w:r w:rsidRPr="00617F61">
        <w:rPr>
          <w:u w:color="000000"/>
        </w:rPr>
        <w:t xml:space="preserve">Zaleca się opracowanie pierwszych stron oferty wg załączonego do SIWZ wzoru </w:t>
      </w:r>
      <w:r w:rsidR="009D6623" w:rsidRPr="00617F61">
        <w:rPr>
          <w:u w:color="000000"/>
        </w:rPr>
        <w:t xml:space="preserve">– </w:t>
      </w:r>
      <w:r w:rsidRPr="00617F61">
        <w:rPr>
          <w:u w:color="000000"/>
        </w:rPr>
        <w:t>Załącznik</w:t>
      </w:r>
      <w:r w:rsidR="009D6623" w:rsidRPr="00617F61">
        <w:rPr>
          <w:u w:color="000000"/>
        </w:rPr>
        <w:t xml:space="preserve"> nr 4</w:t>
      </w:r>
      <w:r w:rsidR="005872F1">
        <w:rPr>
          <w:u w:color="000000"/>
          <w:lang w:val="pl-PL"/>
        </w:rPr>
        <w:t>a</w:t>
      </w:r>
      <w:r w:rsidR="009D6623" w:rsidRPr="00617F61">
        <w:rPr>
          <w:u w:color="000000"/>
        </w:rPr>
        <w:t xml:space="preserve"> do SIWZ</w:t>
      </w:r>
      <w:r w:rsidRPr="00617F61">
        <w:rPr>
          <w:u w:color="000000"/>
        </w:rPr>
        <w:t xml:space="preserve">. Niezastosowanie w/w wzoru nie spowoduje odrzucenia oferty. Jednakże Zamawiający wymaga, żeby w złożonej ofercie znalazły się wszystkie </w:t>
      </w:r>
      <w:r w:rsidRPr="00617F61">
        <w:rPr>
          <w:u w:color="000000"/>
        </w:rPr>
        <w:lastRenderedPageBreak/>
        <w:t>informacje i oświadczenia zawarte we wzorze oferty.</w:t>
      </w:r>
    </w:p>
    <w:p w:rsidR="0074310C" w:rsidRPr="00617F61" w:rsidRDefault="0074310C" w:rsidP="002A51B8">
      <w:pPr>
        <w:pStyle w:val="Tekstpodstawowy"/>
        <w:numPr>
          <w:ilvl w:val="0"/>
          <w:numId w:val="4"/>
        </w:numPr>
        <w:ind w:right="57"/>
        <w:jc w:val="both"/>
      </w:pPr>
      <w:r w:rsidRPr="00617F61">
        <w:t xml:space="preserve">Ofertę należy złożyć w zaklejonym, nienaruszonym opakowaniu z napisem </w:t>
      </w:r>
    </w:p>
    <w:p w:rsidR="00EC3CB7" w:rsidRPr="00617F61" w:rsidRDefault="0074310C" w:rsidP="00EC3CB7">
      <w:pPr>
        <w:pStyle w:val="Tekstpodstawowy"/>
        <w:ind w:left="357" w:right="57"/>
        <w:jc w:val="center"/>
        <w:rPr>
          <w:b/>
        </w:rPr>
      </w:pPr>
      <w:r w:rsidRPr="00617F61">
        <w:rPr>
          <w:b/>
        </w:rPr>
        <w:t>„O</w:t>
      </w:r>
      <w:r w:rsidR="003C15B2" w:rsidRPr="00617F61">
        <w:rPr>
          <w:b/>
        </w:rPr>
        <w:t>ferta</w:t>
      </w:r>
      <w:r w:rsidRPr="00617F61">
        <w:rPr>
          <w:b/>
        </w:rPr>
        <w:t xml:space="preserve"> </w:t>
      </w:r>
      <w:r w:rsidR="003C15B2" w:rsidRPr="00617F61">
        <w:rPr>
          <w:b/>
        </w:rPr>
        <w:t xml:space="preserve">na </w:t>
      </w:r>
      <w:r w:rsidR="0014650C" w:rsidRPr="00617F61">
        <w:rPr>
          <w:b/>
          <w:bCs/>
        </w:rPr>
        <w:t>świadczenie usług pocztowych</w:t>
      </w:r>
      <w:r w:rsidRPr="00617F61">
        <w:rPr>
          <w:b/>
        </w:rPr>
        <w:t>.</w:t>
      </w:r>
    </w:p>
    <w:p w:rsidR="00EC3CB7" w:rsidRPr="00617F61" w:rsidRDefault="0074310C" w:rsidP="00EC3CB7">
      <w:pPr>
        <w:pStyle w:val="Tekstpodstawowy"/>
        <w:ind w:left="357" w:right="57"/>
        <w:jc w:val="center"/>
        <w:rPr>
          <w:b/>
        </w:rPr>
      </w:pPr>
      <w:r w:rsidRPr="00617F61">
        <w:rPr>
          <w:b/>
        </w:rPr>
        <w:t xml:space="preserve">Postępowanie </w:t>
      </w:r>
      <w:r w:rsidRPr="009E43E3">
        <w:rPr>
          <w:b/>
        </w:rPr>
        <w:t xml:space="preserve">nr </w:t>
      </w:r>
      <w:r w:rsidR="007C38E3" w:rsidRPr="009E43E3">
        <w:rPr>
          <w:b/>
          <w:lang w:val="pl-PL"/>
        </w:rPr>
        <w:t>1</w:t>
      </w:r>
      <w:r w:rsidRPr="009E43E3">
        <w:rPr>
          <w:b/>
        </w:rPr>
        <w:t>/przetarg-BUWiWM/201</w:t>
      </w:r>
      <w:r w:rsidR="007C38E3" w:rsidRPr="009E43E3">
        <w:rPr>
          <w:b/>
          <w:lang w:val="pl-PL"/>
        </w:rPr>
        <w:t>5</w:t>
      </w:r>
      <w:r w:rsidRPr="009E43E3">
        <w:rPr>
          <w:b/>
        </w:rPr>
        <w:t>.</w:t>
      </w:r>
    </w:p>
    <w:p w:rsidR="0074310C" w:rsidRPr="00617F61" w:rsidRDefault="0074310C" w:rsidP="00EC3CB7">
      <w:pPr>
        <w:pStyle w:val="Tekstpodstawowy"/>
        <w:ind w:left="357" w:right="57"/>
        <w:jc w:val="center"/>
        <w:rPr>
          <w:b/>
        </w:rPr>
      </w:pPr>
      <w:r w:rsidRPr="00617F61">
        <w:rPr>
          <w:b/>
        </w:rPr>
        <w:t>NIE OTWIERAĆ PRZED DNIEM ….... godz. ….…”</w:t>
      </w:r>
    </w:p>
    <w:p w:rsidR="0074310C" w:rsidRPr="00617F61" w:rsidRDefault="0074310C" w:rsidP="002A51B8">
      <w:pPr>
        <w:pStyle w:val="Tekstpodstawowy"/>
        <w:ind w:left="357" w:right="57"/>
        <w:jc w:val="both"/>
      </w:pPr>
      <w:r w:rsidRPr="00617F61">
        <w:t xml:space="preserve">oraz </w:t>
      </w:r>
      <w:r w:rsidR="00EC3CB7" w:rsidRPr="00617F61">
        <w:t xml:space="preserve">opatrzoną </w:t>
      </w:r>
      <w:r w:rsidRPr="00617F61">
        <w:t>nazwą</w:t>
      </w:r>
      <w:r w:rsidR="00EC3CB7" w:rsidRPr="00617F61">
        <w:t xml:space="preserve"> i</w:t>
      </w:r>
      <w:r w:rsidRPr="00617F61">
        <w:t xml:space="preserve"> dokładnym adresem Wykonawcy (</w:t>
      </w:r>
      <w:r w:rsidR="00EC3CB7" w:rsidRPr="00617F61">
        <w:t>np.</w:t>
      </w:r>
      <w:r w:rsidRPr="00617F61">
        <w:t xml:space="preserve"> odcisk pieczęci</w:t>
      </w:r>
      <w:r w:rsidR="00EC3CB7" w:rsidRPr="00617F61">
        <w:t>)</w:t>
      </w:r>
      <w:r w:rsidRPr="00617F61">
        <w:t xml:space="preserve">. Zamawiający nie ponosi odpowiedzialności za otwarcie oferty przed terminem w przypadku nieprawidłowego oznaczenia koperty. W miejsce </w:t>
      </w:r>
      <w:r w:rsidR="007C38E3">
        <w:rPr>
          <w:lang w:val="pl-PL"/>
        </w:rPr>
        <w:t>wy</w:t>
      </w:r>
      <w:r w:rsidRPr="00617F61">
        <w:t>kropk</w:t>
      </w:r>
      <w:r w:rsidR="007C38E3">
        <w:rPr>
          <w:lang w:val="pl-PL"/>
        </w:rPr>
        <w:t>owane</w:t>
      </w:r>
      <w:r w:rsidRPr="00617F61">
        <w:t xml:space="preserve"> należy wpisać aktualną datę i godzinę otwarcia ofert, określoną przez Zamawiającego.</w:t>
      </w:r>
    </w:p>
    <w:p w:rsidR="0074310C" w:rsidRPr="00617F61" w:rsidRDefault="0074310C" w:rsidP="002A51B8">
      <w:pPr>
        <w:pStyle w:val="Tekstpodstawowy"/>
        <w:numPr>
          <w:ilvl w:val="0"/>
          <w:numId w:val="4"/>
        </w:numPr>
        <w:ind w:right="57"/>
        <w:jc w:val="both"/>
        <w:rPr>
          <w:b/>
          <w:u w:val="single"/>
        </w:rPr>
      </w:pPr>
      <w:r w:rsidRPr="00617F61">
        <w:rPr>
          <w:b/>
        </w:rPr>
        <w:t>Ofertę należy złożyć w siedzibie Zamawiającego, ul. Ogrodowa 28/30, recepcja V piętro.</w:t>
      </w:r>
    </w:p>
    <w:p w:rsidR="0074310C" w:rsidRPr="00617F61" w:rsidRDefault="0074310C" w:rsidP="002A51B8">
      <w:pPr>
        <w:pStyle w:val="Tekstpodstawowy"/>
        <w:widowControl w:val="0"/>
        <w:numPr>
          <w:ilvl w:val="0"/>
          <w:numId w:val="4"/>
        </w:numPr>
        <w:tabs>
          <w:tab w:val="clear" w:pos="360"/>
        </w:tabs>
        <w:adjustRightInd w:val="0"/>
        <w:ind w:hanging="360"/>
        <w:jc w:val="both"/>
        <w:textAlignment w:val="baseline"/>
        <w:rPr>
          <w:u w:color="000000"/>
        </w:rPr>
      </w:pPr>
      <w:r w:rsidRPr="00617F61">
        <w:rPr>
          <w:bCs/>
        </w:rPr>
        <w:t>Z</w:t>
      </w:r>
      <w:r w:rsidRPr="00617F61">
        <w:rPr>
          <w:u w:color="000000"/>
        </w:rPr>
        <w:t>godnie z art. 84 ust. 1 ustawy</w:t>
      </w:r>
      <w:r w:rsidR="006804F8">
        <w:rPr>
          <w:u w:color="000000"/>
          <w:lang w:val="pl-PL"/>
        </w:rPr>
        <w:t xml:space="preserve"> Pzp</w:t>
      </w:r>
      <w:r w:rsidRPr="00617F61">
        <w:rPr>
          <w:u w:color="000000"/>
        </w:rPr>
        <w:t xml:space="preserve"> Wykonawca może przed upływem terminu do składania ofert zmienić lub wycofać ofertę. O wprowadzeniu zmian lub zamiarze wycofania oferty przed ostatecznym terminem składania ofert należy pisemnie zawiadomić Zamawiającego.</w:t>
      </w:r>
    </w:p>
    <w:p w:rsidR="0074310C" w:rsidRPr="00617F61" w:rsidRDefault="0074310C" w:rsidP="002A51B8">
      <w:pPr>
        <w:pStyle w:val="Tekstpodstawowy"/>
        <w:widowControl w:val="0"/>
        <w:numPr>
          <w:ilvl w:val="0"/>
          <w:numId w:val="4"/>
        </w:numPr>
        <w:tabs>
          <w:tab w:val="clear" w:pos="360"/>
        </w:tabs>
        <w:adjustRightInd w:val="0"/>
        <w:ind w:hanging="360"/>
        <w:jc w:val="both"/>
        <w:textAlignment w:val="baseline"/>
        <w:rPr>
          <w:u w:color="000000"/>
        </w:rPr>
      </w:pPr>
      <w:r w:rsidRPr="00617F61">
        <w:rPr>
          <w:u w:color="000000"/>
        </w:rPr>
        <w:t>Zmiany do oferty należy umieścić w oddzielnej, zaklejonej i nienaruszonej kopercie z dopiskiem „ZMIANA”. Na kopercie musi znajdować się nazwa Wykonawcy, dokładny adres i numer telefonu Wykonawcy (dopuszcza się odcisk pieczęci).</w:t>
      </w:r>
    </w:p>
    <w:p w:rsidR="0074310C" w:rsidRPr="00617F61" w:rsidRDefault="0074310C" w:rsidP="002A51B8">
      <w:pPr>
        <w:pStyle w:val="Tekstpodstawowy"/>
        <w:widowControl w:val="0"/>
        <w:numPr>
          <w:ilvl w:val="0"/>
          <w:numId w:val="4"/>
        </w:numPr>
        <w:adjustRightInd w:val="0"/>
        <w:spacing w:after="60"/>
        <w:jc w:val="both"/>
        <w:textAlignment w:val="baseline"/>
        <w:rPr>
          <w:u w:color="000000"/>
        </w:rPr>
      </w:pPr>
      <w:r w:rsidRPr="00617F61">
        <w:rPr>
          <w:u w:color="000000"/>
        </w:rPr>
        <w:t>Wykonawca nie może wycofać oferty i wprowadzić zmian w ofercie po upływie ostatecznego terminu składania ofert.</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11</w:t>
      </w:r>
    </w:p>
    <w:p w:rsidR="0074310C" w:rsidRPr="00617F61" w:rsidRDefault="0074310C" w:rsidP="0009235B">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MIEJSCE ORAZ TERMIN SKŁADANIA I OTWARCIA OFERT</w:t>
      </w:r>
    </w:p>
    <w:p w:rsidR="0074310C" w:rsidRPr="00617F61" w:rsidRDefault="0074310C" w:rsidP="00050CBF">
      <w:pPr>
        <w:numPr>
          <w:ilvl w:val="0"/>
          <w:numId w:val="1"/>
        </w:numPr>
        <w:autoSpaceDE w:val="0"/>
        <w:autoSpaceDN w:val="0"/>
        <w:adjustRightInd w:val="0"/>
        <w:spacing w:after="60" w:line="240" w:lineRule="auto"/>
        <w:ind w:left="425" w:hanging="357"/>
        <w:jc w:val="both"/>
        <w:rPr>
          <w:rFonts w:ascii="Times New Roman" w:hAnsi="Times New Roman"/>
          <w:sz w:val="24"/>
          <w:szCs w:val="24"/>
        </w:rPr>
      </w:pPr>
      <w:r w:rsidRPr="00617F61">
        <w:rPr>
          <w:rFonts w:ascii="Times New Roman" w:hAnsi="Times New Roman"/>
          <w:sz w:val="24"/>
          <w:szCs w:val="24"/>
        </w:rPr>
        <w:t>Miejsce składania ofert – Biuro Uznawalności Wykształcenia i Wymiany Międzynarodowej ul. Ogrodowa 28/30, Warszawa, recepcja V piętro.</w:t>
      </w:r>
    </w:p>
    <w:p w:rsidR="0074310C" w:rsidRPr="000C5723" w:rsidRDefault="0074310C" w:rsidP="00050CBF">
      <w:pPr>
        <w:numPr>
          <w:ilvl w:val="0"/>
          <w:numId w:val="1"/>
        </w:numPr>
        <w:autoSpaceDE w:val="0"/>
        <w:autoSpaceDN w:val="0"/>
        <w:adjustRightInd w:val="0"/>
        <w:spacing w:after="60" w:line="240" w:lineRule="auto"/>
        <w:ind w:left="426"/>
        <w:jc w:val="both"/>
        <w:rPr>
          <w:rFonts w:ascii="Times New Roman" w:hAnsi="Times New Roman"/>
          <w:b/>
          <w:bCs/>
          <w:sz w:val="24"/>
          <w:szCs w:val="24"/>
        </w:rPr>
      </w:pPr>
      <w:r w:rsidRPr="000C5723">
        <w:rPr>
          <w:rFonts w:ascii="Times New Roman" w:hAnsi="Times New Roman"/>
          <w:b/>
          <w:bCs/>
          <w:sz w:val="24"/>
          <w:szCs w:val="24"/>
        </w:rPr>
        <w:t xml:space="preserve">Termin składania ofert – do </w:t>
      </w:r>
      <w:r w:rsidR="009A4DDA" w:rsidRPr="000C5723">
        <w:rPr>
          <w:rFonts w:ascii="Times New Roman" w:hAnsi="Times New Roman"/>
          <w:b/>
          <w:bCs/>
          <w:sz w:val="24"/>
          <w:szCs w:val="24"/>
        </w:rPr>
        <w:t>14</w:t>
      </w:r>
      <w:r w:rsidRPr="000C5723">
        <w:rPr>
          <w:rFonts w:ascii="Times New Roman" w:hAnsi="Times New Roman"/>
          <w:b/>
          <w:bCs/>
          <w:sz w:val="24"/>
          <w:szCs w:val="24"/>
        </w:rPr>
        <w:t xml:space="preserve"> </w:t>
      </w:r>
      <w:r w:rsidR="00ED4994" w:rsidRPr="000C5723">
        <w:rPr>
          <w:rFonts w:ascii="Times New Roman" w:hAnsi="Times New Roman"/>
          <w:b/>
          <w:bCs/>
          <w:sz w:val="24"/>
          <w:szCs w:val="24"/>
        </w:rPr>
        <w:t>sierpnia</w:t>
      </w:r>
      <w:r w:rsidRPr="000C5723">
        <w:rPr>
          <w:rFonts w:ascii="Times New Roman" w:hAnsi="Times New Roman"/>
          <w:b/>
          <w:bCs/>
          <w:sz w:val="24"/>
          <w:szCs w:val="24"/>
        </w:rPr>
        <w:t xml:space="preserve"> 201</w:t>
      </w:r>
      <w:r w:rsidR="009A4DDA" w:rsidRPr="000C5723">
        <w:rPr>
          <w:rFonts w:ascii="Times New Roman" w:hAnsi="Times New Roman"/>
          <w:b/>
          <w:bCs/>
          <w:sz w:val="24"/>
          <w:szCs w:val="24"/>
        </w:rPr>
        <w:t>5</w:t>
      </w:r>
      <w:r w:rsidRPr="000C5723">
        <w:rPr>
          <w:rFonts w:ascii="Times New Roman" w:hAnsi="Times New Roman"/>
          <w:b/>
          <w:bCs/>
          <w:sz w:val="24"/>
          <w:szCs w:val="24"/>
        </w:rPr>
        <w:t xml:space="preserve"> r. do godz. 12:00.</w:t>
      </w:r>
    </w:p>
    <w:p w:rsidR="0074310C" w:rsidRPr="000C5723" w:rsidRDefault="0074310C" w:rsidP="00050CBF">
      <w:pPr>
        <w:numPr>
          <w:ilvl w:val="0"/>
          <w:numId w:val="1"/>
        </w:numPr>
        <w:autoSpaceDE w:val="0"/>
        <w:autoSpaceDN w:val="0"/>
        <w:adjustRightInd w:val="0"/>
        <w:spacing w:after="60" w:line="240" w:lineRule="auto"/>
        <w:ind w:left="426"/>
        <w:jc w:val="both"/>
        <w:rPr>
          <w:rFonts w:ascii="Times New Roman" w:hAnsi="Times New Roman"/>
          <w:sz w:val="24"/>
          <w:szCs w:val="24"/>
        </w:rPr>
      </w:pPr>
      <w:r w:rsidRPr="000C5723">
        <w:rPr>
          <w:rFonts w:ascii="Times New Roman" w:hAnsi="Times New Roman"/>
          <w:sz w:val="24"/>
          <w:szCs w:val="24"/>
        </w:rPr>
        <w:t>Miejsce otwarcia ofert – w siedzibie Zamawiaj</w:t>
      </w:r>
      <w:r w:rsidRPr="000C5723">
        <w:rPr>
          <w:rFonts w:ascii="Times New Roman" w:eastAsia="TimesNewRoman" w:hAnsi="Times New Roman"/>
          <w:sz w:val="24"/>
          <w:szCs w:val="24"/>
        </w:rPr>
        <w:t>ą</w:t>
      </w:r>
      <w:r w:rsidRPr="000C5723">
        <w:rPr>
          <w:rFonts w:ascii="Times New Roman" w:hAnsi="Times New Roman"/>
          <w:sz w:val="24"/>
          <w:szCs w:val="24"/>
        </w:rPr>
        <w:t>cego - sala konferencyjna.</w:t>
      </w:r>
    </w:p>
    <w:p w:rsidR="0074310C" w:rsidRPr="000C5723" w:rsidRDefault="0074310C" w:rsidP="00050CBF">
      <w:pPr>
        <w:numPr>
          <w:ilvl w:val="0"/>
          <w:numId w:val="1"/>
        </w:numPr>
        <w:autoSpaceDE w:val="0"/>
        <w:autoSpaceDN w:val="0"/>
        <w:adjustRightInd w:val="0"/>
        <w:spacing w:after="60" w:line="240" w:lineRule="auto"/>
        <w:ind w:left="426"/>
        <w:jc w:val="both"/>
        <w:rPr>
          <w:rFonts w:ascii="Times New Roman" w:hAnsi="Times New Roman"/>
          <w:b/>
          <w:bCs/>
          <w:sz w:val="24"/>
          <w:szCs w:val="24"/>
        </w:rPr>
      </w:pPr>
      <w:r w:rsidRPr="000C5723">
        <w:rPr>
          <w:rFonts w:ascii="Times New Roman" w:hAnsi="Times New Roman"/>
          <w:b/>
          <w:bCs/>
          <w:sz w:val="24"/>
          <w:szCs w:val="24"/>
        </w:rPr>
        <w:t xml:space="preserve">Termin otwarcia ofert – </w:t>
      </w:r>
      <w:r w:rsidR="00514AE9" w:rsidRPr="000C5723">
        <w:rPr>
          <w:rFonts w:ascii="Times New Roman" w:hAnsi="Times New Roman"/>
          <w:b/>
          <w:bCs/>
          <w:sz w:val="24"/>
          <w:szCs w:val="24"/>
        </w:rPr>
        <w:t>1</w:t>
      </w:r>
      <w:r w:rsidR="009A4DDA" w:rsidRPr="000C5723">
        <w:rPr>
          <w:rFonts w:ascii="Times New Roman" w:hAnsi="Times New Roman"/>
          <w:b/>
          <w:bCs/>
          <w:sz w:val="24"/>
          <w:szCs w:val="24"/>
        </w:rPr>
        <w:t>4</w:t>
      </w:r>
      <w:r w:rsidR="0014650C" w:rsidRPr="000C5723">
        <w:rPr>
          <w:rFonts w:ascii="Times New Roman" w:hAnsi="Times New Roman"/>
          <w:b/>
          <w:bCs/>
          <w:sz w:val="24"/>
          <w:szCs w:val="24"/>
        </w:rPr>
        <w:t xml:space="preserve"> </w:t>
      </w:r>
      <w:r w:rsidR="00ED4994" w:rsidRPr="000C5723">
        <w:rPr>
          <w:rFonts w:ascii="Times New Roman" w:hAnsi="Times New Roman"/>
          <w:b/>
          <w:bCs/>
          <w:sz w:val="24"/>
          <w:szCs w:val="24"/>
        </w:rPr>
        <w:t>sierpnia</w:t>
      </w:r>
      <w:r w:rsidRPr="000C5723">
        <w:rPr>
          <w:rFonts w:ascii="Times New Roman" w:hAnsi="Times New Roman"/>
          <w:b/>
          <w:bCs/>
          <w:sz w:val="24"/>
          <w:szCs w:val="24"/>
        </w:rPr>
        <w:t xml:space="preserve"> 201</w:t>
      </w:r>
      <w:r w:rsidR="009A4DDA" w:rsidRPr="000C5723">
        <w:rPr>
          <w:rFonts w:ascii="Times New Roman" w:hAnsi="Times New Roman"/>
          <w:b/>
          <w:bCs/>
          <w:sz w:val="24"/>
          <w:szCs w:val="24"/>
        </w:rPr>
        <w:t>5</w:t>
      </w:r>
      <w:r w:rsidRPr="000C5723">
        <w:rPr>
          <w:rFonts w:ascii="Times New Roman" w:hAnsi="Times New Roman"/>
          <w:b/>
          <w:bCs/>
          <w:sz w:val="24"/>
          <w:szCs w:val="24"/>
        </w:rPr>
        <w:t xml:space="preserve"> r. o godz. 12:15.</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12</w:t>
      </w:r>
    </w:p>
    <w:p w:rsidR="0074310C" w:rsidRPr="00617F61" w:rsidRDefault="0074310C" w:rsidP="0009235B">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OPIS SPOSOBU OBLICZANIA CENY</w:t>
      </w:r>
    </w:p>
    <w:p w:rsidR="0074310C" w:rsidRPr="00617F61" w:rsidRDefault="0074310C" w:rsidP="0065398D">
      <w:pPr>
        <w:pStyle w:val="Tekstpodstawowy"/>
        <w:numPr>
          <w:ilvl w:val="0"/>
          <w:numId w:val="15"/>
        </w:numPr>
        <w:tabs>
          <w:tab w:val="clear" w:pos="360"/>
        </w:tabs>
        <w:autoSpaceDE w:val="0"/>
        <w:autoSpaceDN w:val="0"/>
        <w:adjustRightInd w:val="0"/>
        <w:spacing w:after="60"/>
        <w:ind w:left="357" w:hanging="357"/>
        <w:jc w:val="both"/>
      </w:pPr>
      <w:r w:rsidRPr="00617F61">
        <w:t>Wykonawca zobowi</w:t>
      </w:r>
      <w:r w:rsidRPr="00617F61">
        <w:rPr>
          <w:rFonts w:eastAsia="TimesNewRoman"/>
        </w:rPr>
        <w:t>ą</w:t>
      </w:r>
      <w:r w:rsidRPr="00617F61">
        <w:t xml:space="preserve">zany jest do wypełnienia </w:t>
      </w:r>
      <w:r w:rsidR="005153F3" w:rsidRPr="00617F61">
        <w:t>Formularza cenowego</w:t>
      </w:r>
      <w:r w:rsidR="0014650C" w:rsidRPr="00617F61">
        <w:t>,</w:t>
      </w:r>
      <w:r w:rsidRPr="00617F61">
        <w:t xml:space="preserve"> któr</w:t>
      </w:r>
      <w:r w:rsidR="007E171D" w:rsidRPr="00617F61">
        <w:rPr>
          <w:lang w:val="pl-PL"/>
        </w:rPr>
        <w:t>ego</w:t>
      </w:r>
      <w:r w:rsidR="005153F3" w:rsidRPr="00617F61">
        <w:t xml:space="preserve"> </w:t>
      </w:r>
      <w:r w:rsidR="007E171D" w:rsidRPr="00617F61">
        <w:t>wzór</w:t>
      </w:r>
      <w:r w:rsidR="007E171D" w:rsidRPr="00617F61">
        <w:rPr>
          <w:lang w:val="pl-PL"/>
        </w:rPr>
        <w:t xml:space="preserve"> </w:t>
      </w:r>
      <w:r w:rsidR="00EC3CB7" w:rsidRPr="00617F61">
        <w:t>stanowi</w:t>
      </w:r>
      <w:r w:rsidR="005153F3" w:rsidRPr="00617F61">
        <w:t xml:space="preserve"> załącznik </w:t>
      </w:r>
      <w:r w:rsidR="00EC3CB7" w:rsidRPr="00617F61">
        <w:t>nr</w:t>
      </w:r>
      <w:r w:rsidR="005153F3" w:rsidRPr="00617F61">
        <w:t xml:space="preserve"> 4b do SIWZ.</w:t>
      </w:r>
    </w:p>
    <w:p w:rsidR="001D5865" w:rsidRPr="001D5865" w:rsidRDefault="001D5865" w:rsidP="0065398D">
      <w:pPr>
        <w:numPr>
          <w:ilvl w:val="0"/>
          <w:numId w:val="15"/>
        </w:numPr>
        <w:spacing w:after="0" w:line="240" w:lineRule="auto"/>
        <w:jc w:val="both"/>
        <w:rPr>
          <w:rFonts w:ascii="Times New Roman" w:eastAsia="Times New Roman" w:hAnsi="Times New Roman"/>
          <w:sz w:val="24"/>
          <w:szCs w:val="24"/>
          <w:lang w:eastAsia="pl-PL"/>
        </w:rPr>
      </w:pPr>
      <w:r w:rsidRPr="001D5865">
        <w:rPr>
          <w:rFonts w:ascii="Times New Roman" w:hAnsi="Times New Roman"/>
          <w:color w:val="000000"/>
          <w:sz w:val="24"/>
          <w:szCs w:val="24"/>
        </w:rPr>
        <w:t xml:space="preserve">Przez ,,cenę oferty” Zamawiający rozumie łączny koszt wykonania zamówienia z podatkiem VAT </w:t>
      </w:r>
      <w:r>
        <w:rPr>
          <w:rFonts w:ascii="Times New Roman" w:hAnsi="Times New Roman"/>
          <w:color w:val="000000"/>
          <w:sz w:val="24"/>
          <w:szCs w:val="24"/>
        </w:rPr>
        <w:t xml:space="preserve">, który będzie wynikiem </w:t>
      </w:r>
      <w:r w:rsidRPr="001D5865">
        <w:rPr>
          <w:rFonts w:ascii="Times New Roman" w:hAnsi="Times New Roman"/>
          <w:color w:val="000000"/>
          <w:sz w:val="24"/>
          <w:szCs w:val="24"/>
        </w:rPr>
        <w:t>zsumowani</w:t>
      </w:r>
      <w:r>
        <w:rPr>
          <w:rFonts w:ascii="Times New Roman" w:hAnsi="Times New Roman"/>
          <w:color w:val="000000"/>
          <w:sz w:val="24"/>
          <w:szCs w:val="24"/>
        </w:rPr>
        <w:t>a</w:t>
      </w:r>
      <w:r w:rsidRPr="001D5865">
        <w:rPr>
          <w:rFonts w:ascii="Times New Roman" w:hAnsi="Times New Roman"/>
          <w:color w:val="000000"/>
          <w:sz w:val="24"/>
          <w:szCs w:val="24"/>
        </w:rPr>
        <w:t xml:space="preserve"> cen wskazanych w załączonym do oferty wypełnionym </w:t>
      </w:r>
      <w:r>
        <w:rPr>
          <w:rFonts w:ascii="Times New Roman" w:hAnsi="Times New Roman"/>
          <w:color w:val="000000"/>
          <w:sz w:val="24"/>
          <w:szCs w:val="24"/>
        </w:rPr>
        <w:t>F</w:t>
      </w:r>
      <w:r w:rsidRPr="001D5865">
        <w:rPr>
          <w:rFonts w:ascii="Times New Roman" w:hAnsi="Times New Roman"/>
          <w:color w:val="000000"/>
          <w:sz w:val="24"/>
          <w:szCs w:val="24"/>
        </w:rPr>
        <w:t>ormularz</w:t>
      </w:r>
      <w:r>
        <w:rPr>
          <w:rFonts w:ascii="Times New Roman" w:hAnsi="Times New Roman"/>
          <w:color w:val="000000"/>
          <w:sz w:val="24"/>
          <w:szCs w:val="24"/>
        </w:rPr>
        <w:t>u</w:t>
      </w:r>
      <w:r w:rsidRPr="001D5865">
        <w:rPr>
          <w:rFonts w:ascii="Times New Roman" w:hAnsi="Times New Roman"/>
          <w:color w:val="000000"/>
          <w:sz w:val="24"/>
          <w:szCs w:val="24"/>
        </w:rPr>
        <w:t xml:space="preserve"> cen</w:t>
      </w:r>
      <w:r>
        <w:rPr>
          <w:rFonts w:ascii="Times New Roman" w:hAnsi="Times New Roman"/>
          <w:color w:val="000000"/>
          <w:sz w:val="24"/>
          <w:szCs w:val="24"/>
        </w:rPr>
        <w:t>owym.</w:t>
      </w:r>
      <w:r w:rsidRPr="001D5865">
        <w:rPr>
          <w:rFonts w:ascii="Times New Roman" w:eastAsia="Times New Roman" w:hAnsi="Times New Roman"/>
          <w:sz w:val="24"/>
          <w:szCs w:val="24"/>
          <w:lang w:eastAsia="pl-PL"/>
        </w:rPr>
        <w:t xml:space="preserve"> Wykonawca zaoferuje jedną cenę obejmująca cały przedmiot zamówienia</w:t>
      </w:r>
      <w:r>
        <w:rPr>
          <w:rFonts w:ascii="Times New Roman" w:eastAsia="Times New Roman" w:hAnsi="Times New Roman"/>
          <w:sz w:val="24"/>
          <w:szCs w:val="24"/>
          <w:lang w:eastAsia="pl-PL"/>
        </w:rPr>
        <w:t>.</w:t>
      </w:r>
    </w:p>
    <w:p w:rsidR="001D5865" w:rsidRDefault="00EC3CB7" w:rsidP="0065398D">
      <w:pPr>
        <w:numPr>
          <w:ilvl w:val="0"/>
          <w:numId w:val="15"/>
        </w:numPr>
        <w:spacing w:after="0" w:line="240" w:lineRule="auto"/>
        <w:jc w:val="both"/>
        <w:rPr>
          <w:rFonts w:ascii="Times New Roman" w:eastAsia="Times New Roman" w:hAnsi="Times New Roman"/>
          <w:sz w:val="24"/>
          <w:szCs w:val="24"/>
          <w:lang w:eastAsia="pl-PL"/>
        </w:rPr>
      </w:pPr>
      <w:r w:rsidRPr="001D5865">
        <w:rPr>
          <w:rFonts w:ascii="Times New Roman" w:eastAsia="Times New Roman" w:hAnsi="Times New Roman"/>
          <w:sz w:val="24"/>
          <w:szCs w:val="24"/>
          <w:lang w:eastAsia="pl-PL"/>
        </w:rPr>
        <w:t>Cena oferty winna być wyliczona według kalkulacji własnej Wykonawcy zgodnie z warunkami określonymi w niniejszej SIWZ</w:t>
      </w:r>
      <w:r w:rsidR="001D5865">
        <w:rPr>
          <w:rFonts w:ascii="Times New Roman" w:eastAsia="Times New Roman" w:hAnsi="Times New Roman"/>
          <w:sz w:val="24"/>
          <w:szCs w:val="24"/>
          <w:lang w:eastAsia="pl-PL"/>
        </w:rPr>
        <w:t>.</w:t>
      </w:r>
    </w:p>
    <w:p w:rsidR="00503D3F" w:rsidRPr="007D22F3" w:rsidRDefault="00503D3F" w:rsidP="0065398D">
      <w:pPr>
        <w:numPr>
          <w:ilvl w:val="0"/>
          <w:numId w:val="15"/>
        </w:numPr>
        <w:spacing w:after="0" w:line="240" w:lineRule="auto"/>
        <w:jc w:val="both"/>
        <w:rPr>
          <w:rFonts w:ascii="Times New Roman" w:eastAsia="Times New Roman" w:hAnsi="Times New Roman"/>
          <w:sz w:val="24"/>
          <w:szCs w:val="24"/>
          <w:lang w:eastAsia="pl-PL"/>
        </w:rPr>
      </w:pPr>
      <w:r w:rsidRPr="007D22F3">
        <w:rPr>
          <w:rFonts w:ascii="Times New Roman" w:eastAsia="Times New Roman" w:hAnsi="Times New Roman"/>
          <w:sz w:val="24"/>
          <w:szCs w:val="24"/>
          <w:lang w:eastAsia="pl-PL"/>
        </w:rPr>
        <w:t>Ceny jednostkowe określone w kalkulacji cenowej Wykonawcy będą niezmienne przez cały okres  obowiązywania umowy</w:t>
      </w:r>
    </w:p>
    <w:p w:rsidR="00EC3CB7" w:rsidRDefault="00EC3CB7" w:rsidP="0065398D">
      <w:pPr>
        <w:numPr>
          <w:ilvl w:val="0"/>
          <w:numId w:val="15"/>
        </w:numPr>
        <w:spacing w:after="120" w:line="240" w:lineRule="auto"/>
        <w:ind w:left="357" w:hanging="357"/>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lastRenderedPageBreak/>
        <w:t>Wykonawca uwzględniając wszystkie wymogi, o których mowa w niniejszej SIWZ, powinien w cenie ująć wszelkie koszty niezbędne dla prawidłowego i pełnego wykonania przedmiotu zamówienia.</w:t>
      </w:r>
    </w:p>
    <w:p w:rsidR="001D5865" w:rsidRPr="001D5865" w:rsidRDefault="001D5865" w:rsidP="0065398D">
      <w:pPr>
        <w:numPr>
          <w:ilvl w:val="0"/>
          <w:numId w:val="15"/>
        </w:numPr>
        <w:spacing w:after="120" w:line="240" w:lineRule="auto"/>
        <w:ind w:left="357" w:hanging="357"/>
        <w:jc w:val="both"/>
        <w:rPr>
          <w:rFonts w:ascii="Times New Roman" w:eastAsia="Times New Roman" w:hAnsi="Times New Roman"/>
          <w:sz w:val="24"/>
          <w:szCs w:val="24"/>
          <w:lang w:eastAsia="pl-PL"/>
        </w:rPr>
      </w:pPr>
      <w:r w:rsidRPr="001D5865">
        <w:rPr>
          <w:rFonts w:ascii="Times New Roman" w:hAnsi="Times New Roman"/>
          <w:sz w:val="24"/>
          <w:szCs w:val="24"/>
        </w:rPr>
        <w:t>W przypadku zastosowania upustu ceny ma on być uwzględniony w cenie oferty.</w:t>
      </w:r>
    </w:p>
    <w:p w:rsidR="00EC3CB7" w:rsidRPr="00617F61" w:rsidRDefault="00EC3CB7" w:rsidP="0065398D">
      <w:pPr>
        <w:numPr>
          <w:ilvl w:val="0"/>
          <w:numId w:val="15"/>
        </w:numPr>
        <w:spacing w:after="120" w:line="240" w:lineRule="auto"/>
        <w:ind w:left="357" w:hanging="357"/>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Cenę oferty należy obliczyć w sposób uwzględniający wszystkie nakłady niezbędne do wykonywania zamówienia oraz okres realizacji zamówienia, w tym skutki ewentualnego wzrostu cen towarów i usług konsumpcyjnych do końca realizacji przedmiotu zamówienia.</w:t>
      </w:r>
    </w:p>
    <w:p w:rsidR="00EC3CB7" w:rsidRPr="00617F61" w:rsidRDefault="00EC3CB7" w:rsidP="0065398D">
      <w:pPr>
        <w:numPr>
          <w:ilvl w:val="0"/>
          <w:numId w:val="15"/>
        </w:numPr>
        <w:spacing w:after="120" w:line="240" w:lineRule="auto"/>
        <w:ind w:left="357" w:hanging="357"/>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Cenę oferty należy podać w złotych polskich z uwzględnieniem podatku od towarów i usług (cena brutto).</w:t>
      </w:r>
    </w:p>
    <w:p w:rsidR="0074310C" w:rsidRPr="00617F61" w:rsidRDefault="0074310C" w:rsidP="0065398D">
      <w:pPr>
        <w:numPr>
          <w:ilvl w:val="0"/>
          <w:numId w:val="15"/>
        </w:numPr>
        <w:spacing w:after="120" w:line="240" w:lineRule="auto"/>
        <w:ind w:left="357" w:hanging="357"/>
        <w:jc w:val="both"/>
        <w:rPr>
          <w:rFonts w:ascii="Times New Roman" w:eastAsia="Times New Roman" w:hAnsi="Times New Roman"/>
          <w:sz w:val="24"/>
          <w:szCs w:val="24"/>
          <w:lang w:eastAsia="pl-PL"/>
        </w:rPr>
      </w:pPr>
      <w:r w:rsidRPr="00617F61">
        <w:rPr>
          <w:rFonts w:ascii="Times New Roman" w:hAnsi="Times New Roman"/>
          <w:sz w:val="24"/>
          <w:szCs w:val="24"/>
        </w:rPr>
        <w:t>Zamawiaj</w:t>
      </w:r>
      <w:r w:rsidRPr="00617F61">
        <w:rPr>
          <w:rFonts w:ascii="Times New Roman" w:eastAsia="TimesNewRoman" w:hAnsi="Times New Roman"/>
          <w:sz w:val="24"/>
          <w:szCs w:val="24"/>
        </w:rPr>
        <w:t>ą</w:t>
      </w:r>
      <w:r w:rsidRPr="00617F61">
        <w:rPr>
          <w:rFonts w:ascii="Times New Roman" w:hAnsi="Times New Roman"/>
          <w:sz w:val="24"/>
          <w:szCs w:val="24"/>
        </w:rPr>
        <w:t>cy wymaga, aby wszystkie kwoty były podane z zaokr</w:t>
      </w:r>
      <w:r w:rsidRPr="00617F61">
        <w:rPr>
          <w:rFonts w:ascii="Times New Roman" w:eastAsia="TimesNewRoman" w:hAnsi="Times New Roman"/>
          <w:sz w:val="24"/>
          <w:szCs w:val="24"/>
        </w:rPr>
        <w:t>ą</w:t>
      </w:r>
      <w:r w:rsidRPr="00617F61">
        <w:rPr>
          <w:rFonts w:ascii="Times New Roman" w:hAnsi="Times New Roman"/>
          <w:sz w:val="24"/>
          <w:szCs w:val="24"/>
        </w:rPr>
        <w:t>gleniem do dwóch miejsc po przecinku zgodnie z matematycznymi zasadami zaokr</w:t>
      </w:r>
      <w:r w:rsidRPr="00617F61">
        <w:rPr>
          <w:rFonts w:ascii="Times New Roman" w:eastAsia="TimesNewRoman" w:hAnsi="Times New Roman"/>
          <w:sz w:val="24"/>
          <w:szCs w:val="24"/>
        </w:rPr>
        <w:t>ą</w:t>
      </w:r>
      <w:r w:rsidR="007E171D" w:rsidRPr="00617F61">
        <w:rPr>
          <w:rFonts w:ascii="Times New Roman" w:hAnsi="Times New Roman"/>
          <w:sz w:val="24"/>
          <w:szCs w:val="24"/>
        </w:rPr>
        <w:t>glania.</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13</w:t>
      </w:r>
    </w:p>
    <w:p w:rsidR="00DB30E2"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OPIS KRYTERIÓW, KTÓRYMI ZAMAWIAJ</w:t>
      </w:r>
      <w:r w:rsidRPr="00617F61">
        <w:rPr>
          <w:rFonts w:ascii="Times New Roman" w:eastAsia="TimesNewRoman" w:hAnsi="Times New Roman"/>
          <w:b/>
          <w:sz w:val="24"/>
          <w:szCs w:val="24"/>
        </w:rPr>
        <w:t>Ą</w:t>
      </w:r>
      <w:r w:rsidRPr="00617F61">
        <w:rPr>
          <w:rFonts w:ascii="Times New Roman" w:hAnsi="Times New Roman"/>
          <w:b/>
          <w:bCs/>
          <w:sz w:val="24"/>
          <w:szCs w:val="24"/>
        </w:rPr>
        <w:t>CY B</w:t>
      </w:r>
      <w:r w:rsidRPr="00617F61">
        <w:rPr>
          <w:rFonts w:ascii="Times New Roman" w:eastAsia="TimesNewRoman" w:hAnsi="Times New Roman"/>
          <w:b/>
          <w:sz w:val="24"/>
          <w:szCs w:val="24"/>
        </w:rPr>
        <w:t>Ę</w:t>
      </w:r>
      <w:r w:rsidRPr="00617F61">
        <w:rPr>
          <w:rFonts w:ascii="Times New Roman" w:hAnsi="Times New Roman"/>
          <w:b/>
          <w:bCs/>
          <w:sz w:val="24"/>
          <w:szCs w:val="24"/>
        </w:rPr>
        <w:t>DZIE</w:t>
      </w:r>
      <w:r w:rsidR="00DB30E2" w:rsidRPr="00617F61">
        <w:rPr>
          <w:rFonts w:ascii="Times New Roman" w:hAnsi="Times New Roman"/>
          <w:b/>
          <w:bCs/>
          <w:sz w:val="24"/>
          <w:szCs w:val="24"/>
        </w:rPr>
        <w:t> </w:t>
      </w:r>
      <w:r w:rsidRPr="00617F61">
        <w:rPr>
          <w:rFonts w:ascii="Times New Roman" w:hAnsi="Times New Roman"/>
          <w:b/>
          <w:bCs/>
          <w:sz w:val="24"/>
          <w:szCs w:val="24"/>
        </w:rPr>
        <w:t>SI</w:t>
      </w:r>
      <w:r w:rsidRPr="00617F61">
        <w:rPr>
          <w:rFonts w:ascii="Times New Roman" w:eastAsia="TimesNewRoman" w:hAnsi="Times New Roman"/>
          <w:b/>
          <w:sz w:val="24"/>
          <w:szCs w:val="24"/>
        </w:rPr>
        <w:t xml:space="preserve">Ę </w:t>
      </w:r>
      <w:r w:rsidRPr="00617F61">
        <w:rPr>
          <w:rFonts w:ascii="Times New Roman" w:hAnsi="Times New Roman"/>
          <w:b/>
          <w:bCs/>
          <w:sz w:val="24"/>
          <w:szCs w:val="24"/>
        </w:rPr>
        <w:t xml:space="preserve">KIEROWAŁ </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PRZY WYBORZE OFERTY</w:t>
      </w:r>
      <w:r w:rsidR="000E3E6E" w:rsidRPr="00617F61">
        <w:rPr>
          <w:rFonts w:ascii="Times New Roman" w:hAnsi="Times New Roman"/>
          <w:b/>
          <w:bCs/>
          <w:sz w:val="24"/>
          <w:szCs w:val="24"/>
        </w:rPr>
        <w:t xml:space="preserve"> WRAZ Z PODANIEM ZNACZENIA TYCH KRYTERIÓW I SPOSOBU OCENY OFERT</w:t>
      </w:r>
    </w:p>
    <w:p w:rsidR="0074310C" w:rsidRPr="00132A96" w:rsidRDefault="000E3E6E" w:rsidP="00132A96">
      <w:pPr>
        <w:numPr>
          <w:ilvl w:val="0"/>
          <w:numId w:val="2"/>
        </w:numPr>
        <w:autoSpaceDE w:val="0"/>
        <w:autoSpaceDN w:val="0"/>
        <w:adjustRightInd w:val="0"/>
        <w:spacing w:before="120" w:after="0" w:line="240" w:lineRule="auto"/>
        <w:ind w:left="284" w:hanging="284"/>
        <w:jc w:val="both"/>
        <w:rPr>
          <w:rFonts w:ascii="Times New Roman" w:hAnsi="Times New Roman"/>
          <w:sz w:val="24"/>
          <w:szCs w:val="24"/>
        </w:rPr>
      </w:pPr>
      <w:r w:rsidRPr="00132A96">
        <w:rPr>
          <w:rFonts w:ascii="Times New Roman" w:hAnsi="Times New Roman"/>
          <w:sz w:val="24"/>
          <w:szCs w:val="24"/>
        </w:rPr>
        <w:t>Kryterium</w:t>
      </w:r>
      <w:r w:rsidR="00132A96" w:rsidRPr="00132A96">
        <w:rPr>
          <w:rFonts w:ascii="Times New Roman" w:hAnsi="Times New Roman"/>
          <w:sz w:val="24"/>
          <w:szCs w:val="24"/>
        </w:rPr>
        <w:t xml:space="preserve"> nr 1 </w:t>
      </w:r>
      <w:r w:rsidR="00132A96">
        <w:rPr>
          <w:rFonts w:ascii="Times New Roman" w:hAnsi="Times New Roman"/>
          <w:sz w:val="24"/>
          <w:szCs w:val="24"/>
        </w:rPr>
        <w:t>–</w:t>
      </w:r>
      <w:r w:rsidR="00132A96" w:rsidRPr="00132A96">
        <w:rPr>
          <w:rFonts w:ascii="Times New Roman" w:hAnsi="Times New Roman"/>
          <w:sz w:val="24"/>
          <w:szCs w:val="24"/>
        </w:rPr>
        <w:t xml:space="preserve"> </w:t>
      </w:r>
      <w:r w:rsidRPr="00132A96">
        <w:rPr>
          <w:rFonts w:ascii="Times New Roman" w:hAnsi="Times New Roman"/>
          <w:sz w:val="24"/>
          <w:szCs w:val="24"/>
        </w:rPr>
        <w:t>cena</w:t>
      </w:r>
      <w:r w:rsidR="00132A96">
        <w:rPr>
          <w:rFonts w:ascii="Times New Roman" w:hAnsi="Times New Roman"/>
          <w:sz w:val="24"/>
          <w:szCs w:val="24"/>
        </w:rPr>
        <w:t xml:space="preserve"> </w:t>
      </w:r>
      <w:r w:rsidRPr="00132A96">
        <w:rPr>
          <w:rFonts w:ascii="Times New Roman" w:hAnsi="Times New Roman"/>
          <w:sz w:val="24"/>
          <w:szCs w:val="24"/>
        </w:rPr>
        <w:t>brutto oferty</w:t>
      </w:r>
    </w:p>
    <w:p w:rsidR="0074310C" w:rsidRPr="00617F61" w:rsidRDefault="00132A96" w:rsidP="000E3E6E">
      <w:pPr>
        <w:pStyle w:val="Akapitzlist"/>
        <w:autoSpaceDE w:val="0"/>
        <w:autoSpaceDN w:val="0"/>
        <w:adjustRightInd w:val="0"/>
        <w:spacing w:before="120" w:after="0" w:line="240" w:lineRule="auto"/>
        <w:ind w:left="644"/>
        <w:contextualSpacing w:val="0"/>
        <w:jc w:val="both"/>
        <w:rPr>
          <w:rFonts w:ascii="Times New Roman" w:hAnsi="Times New Roman"/>
          <w:sz w:val="24"/>
          <w:szCs w:val="24"/>
        </w:rPr>
      </w:pPr>
      <w:r w:rsidRPr="00617F61">
        <w:rPr>
          <w:rFonts w:ascii="Times New Roman" w:hAnsi="Times New Roman"/>
          <w:sz w:val="24"/>
          <w:szCs w:val="24"/>
        </w:rPr>
        <w:t>W</w:t>
      </w:r>
      <w:r w:rsidR="0074310C" w:rsidRPr="00617F61">
        <w:rPr>
          <w:rFonts w:ascii="Times New Roman" w:hAnsi="Times New Roman"/>
          <w:sz w:val="24"/>
          <w:szCs w:val="24"/>
        </w:rPr>
        <w:t>aga</w:t>
      </w:r>
      <w:r>
        <w:rPr>
          <w:rFonts w:ascii="Times New Roman" w:hAnsi="Times New Roman"/>
          <w:sz w:val="24"/>
          <w:szCs w:val="24"/>
        </w:rPr>
        <w:t xml:space="preserve"> kryterium – 90</w:t>
      </w:r>
      <w:r w:rsidR="0074310C" w:rsidRPr="00617F61">
        <w:rPr>
          <w:rFonts w:ascii="Times New Roman" w:hAnsi="Times New Roman"/>
          <w:sz w:val="24"/>
          <w:szCs w:val="24"/>
        </w:rPr>
        <w:t>%</w:t>
      </w:r>
    </w:p>
    <w:p w:rsidR="0074310C" w:rsidRPr="00617F61" w:rsidRDefault="000E3E6E" w:rsidP="00132A96">
      <w:pPr>
        <w:spacing w:before="120" w:after="0" w:line="240" w:lineRule="auto"/>
        <w:ind w:left="357"/>
        <w:jc w:val="both"/>
        <w:rPr>
          <w:rFonts w:ascii="Times New Roman" w:hAnsi="Times New Roman"/>
          <w:sz w:val="24"/>
          <w:szCs w:val="24"/>
          <w:u w:color="000000"/>
        </w:rPr>
      </w:pPr>
      <w:r w:rsidRPr="00617F61">
        <w:rPr>
          <w:rFonts w:ascii="Times New Roman" w:hAnsi="Times New Roman"/>
          <w:sz w:val="24"/>
          <w:szCs w:val="24"/>
          <w:u w:color="000000"/>
        </w:rPr>
        <w:t>Oferty Wykonawców będą oceniane wg wzoru:</w:t>
      </w:r>
    </w:p>
    <w:p w:rsidR="000E3E6E" w:rsidRPr="00617F61" w:rsidRDefault="000E3E6E" w:rsidP="000E3E6E">
      <w:pPr>
        <w:spacing w:after="0" w:line="240" w:lineRule="auto"/>
        <w:ind w:left="357"/>
        <w:jc w:val="both"/>
        <w:rPr>
          <w:rFonts w:ascii="Times New Roman" w:hAnsi="Times New Roman"/>
          <w:sz w:val="16"/>
          <w:szCs w:val="16"/>
          <w:u w:color="000000"/>
        </w:rPr>
      </w:pPr>
    </w:p>
    <w:p w:rsidR="0074310C" w:rsidRPr="00617F61" w:rsidRDefault="000E3E6E" w:rsidP="00EA2942">
      <w:pPr>
        <w:pStyle w:val="Akapitzlist"/>
        <w:spacing w:after="0" w:line="240" w:lineRule="auto"/>
        <w:contextualSpacing w:val="0"/>
        <w:jc w:val="both"/>
        <w:rPr>
          <w:rFonts w:ascii="Times New Roman" w:hAnsi="Times New Roman"/>
          <w:sz w:val="24"/>
          <w:szCs w:val="24"/>
          <w:u w:color="000000"/>
        </w:rPr>
      </w:pPr>
      <w:r w:rsidRPr="00617F61">
        <w:rPr>
          <w:rFonts w:ascii="Times New Roman" w:hAnsi="Times New Roman"/>
          <w:sz w:val="24"/>
          <w:szCs w:val="24"/>
          <w:u w:color="000000"/>
        </w:rPr>
        <w:t xml:space="preserve"> </w:t>
      </w:r>
      <w:r w:rsidR="00EA2942">
        <w:rPr>
          <w:rFonts w:ascii="Times New Roman" w:hAnsi="Times New Roman"/>
          <w:sz w:val="24"/>
          <w:szCs w:val="24"/>
          <w:u w:color="000000"/>
        </w:rPr>
        <w:t xml:space="preserve">         </w:t>
      </w:r>
      <w:r w:rsidRPr="00617F61">
        <w:rPr>
          <w:rFonts w:ascii="Times New Roman" w:hAnsi="Times New Roman"/>
          <w:sz w:val="24"/>
          <w:szCs w:val="24"/>
          <w:u w:color="000000"/>
        </w:rPr>
        <w:t xml:space="preserve"> </w:t>
      </w:r>
      <w:r w:rsidR="00132A96">
        <w:rPr>
          <w:rFonts w:ascii="Times New Roman" w:hAnsi="Times New Roman"/>
          <w:sz w:val="24"/>
          <w:szCs w:val="24"/>
          <w:u w:color="000000"/>
        </w:rPr>
        <w:t>n</w:t>
      </w:r>
      <w:r w:rsidRPr="00617F61">
        <w:rPr>
          <w:rFonts w:ascii="Times New Roman" w:hAnsi="Times New Roman"/>
          <w:sz w:val="24"/>
          <w:szCs w:val="24"/>
          <w:u w:color="000000"/>
        </w:rPr>
        <w:t xml:space="preserve">ajniższa cena </w:t>
      </w:r>
      <w:r w:rsidR="00132A96">
        <w:rPr>
          <w:rFonts w:ascii="Times New Roman" w:hAnsi="Times New Roman"/>
          <w:sz w:val="24"/>
          <w:szCs w:val="24"/>
          <w:u w:color="000000"/>
        </w:rPr>
        <w:t>brutto oferty</w:t>
      </w:r>
    </w:p>
    <w:p w:rsidR="000E3E6E" w:rsidRPr="00617F61" w:rsidRDefault="0074310C" w:rsidP="00EA2942">
      <w:pPr>
        <w:spacing w:after="0" w:line="240" w:lineRule="auto"/>
        <w:jc w:val="both"/>
        <w:rPr>
          <w:rFonts w:ascii="Times New Roman" w:hAnsi="Times New Roman"/>
          <w:sz w:val="24"/>
          <w:szCs w:val="24"/>
          <w:u w:color="000000"/>
        </w:rPr>
      </w:pPr>
      <w:r w:rsidRPr="00617F61">
        <w:rPr>
          <w:rFonts w:ascii="Times New Roman" w:hAnsi="Times New Roman"/>
          <w:sz w:val="24"/>
          <w:szCs w:val="24"/>
          <w:u w:color="000000"/>
        </w:rPr>
        <w:tab/>
      </w:r>
      <w:r w:rsidR="00EA2942">
        <w:rPr>
          <w:rFonts w:ascii="Times New Roman" w:hAnsi="Times New Roman"/>
          <w:sz w:val="24"/>
          <w:szCs w:val="24"/>
          <w:u w:color="000000"/>
        </w:rPr>
        <w:t>Lp1</w:t>
      </w:r>
      <w:r w:rsidRPr="00617F61">
        <w:rPr>
          <w:rFonts w:ascii="Times New Roman" w:hAnsi="Times New Roman"/>
          <w:sz w:val="24"/>
          <w:szCs w:val="24"/>
          <w:u w:color="000000"/>
        </w:rPr>
        <w:t xml:space="preserve"> </w:t>
      </w:r>
      <w:r w:rsidR="00EA2942">
        <w:rPr>
          <w:rFonts w:ascii="Times New Roman" w:hAnsi="Times New Roman"/>
          <w:sz w:val="24"/>
          <w:szCs w:val="24"/>
          <w:u w:color="000000"/>
        </w:rPr>
        <w:t xml:space="preserve">= </w:t>
      </w:r>
      <w:r w:rsidRPr="00617F61">
        <w:rPr>
          <w:rFonts w:ascii="Times New Roman" w:hAnsi="Times New Roman"/>
          <w:sz w:val="24"/>
          <w:szCs w:val="24"/>
          <w:u w:color="000000"/>
        </w:rPr>
        <w:t>------------------------</w:t>
      </w:r>
      <w:r w:rsidR="00132A96">
        <w:rPr>
          <w:rFonts w:ascii="Times New Roman" w:hAnsi="Times New Roman"/>
          <w:sz w:val="24"/>
          <w:szCs w:val="24"/>
          <w:u w:color="000000"/>
        </w:rPr>
        <w:t>--------------</w:t>
      </w:r>
      <w:r w:rsidRPr="00617F61">
        <w:rPr>
          <w:rFonts w:ascii="Times New Roman" w:hAnsi="Times New Roman"/>
          <w:sz w:val="24"/>
          <w:szCs w:val="24"/>
          <w:u w:color="000000"/>
        </w:rPr>
        <w:t xml:space="preserve"> x </w:t>
      </w:r>
      <w:r w:rsidR="000E3E6E" w:rsidRPr="00617F61">
        <w:rPr>
          <w:rFonts w:ascii="Times New Roman" w:hAnsi="Times New Roman"/>
          <w:sz w:val="24"/>
          <w:szCs w:val="24"/>
          <w:u w:color="000000"/>
        </w:rPr>
        <w:t>100</w:t>
      </w:r>
      <w:r w:rsidR="008C7721" w:rsidRPr="00617F61">
        <w:rPr>
          <w:rFonts w:ascii="Times New Roman" w:hAnsi="Times New Roman"/>
          <w:sz w:val="24"/>
          <w:szCs w:val="24"/>
          <w:u w:color="000000"/>
        </w:rPr>
        <w:t xml:space="preserve"> </w:t>
      </w:r>
      <w:r w:rsidR="00132A96">
        <w:rPr>
          <w:rFonts w:ascii="Times New Roman" w:hAnsi="Times New Roman"/>
          <w:sz w:val="24"/>
          <w:szCs w:val="24"/>
          <w:u w:color="000000"/>
        </w:rPr>
        <w:t>x 0,9</w:t>
      </w:r>
    </w:p>
    <w:p w:rsidR="009C1F30" w:rsidRDefault="000E3E6E" w:rsidP="00EA2942">
      <w:pPr>
        <w:spacing w:after="0" w:line="240" w:lineRule="auto"/>
        <w:ind w:left="708"/>
        <w:jc w:val="both"/>
        <w:rPr>
          <w:rFonts w:ascii="Times New Roman" w:hAnsi="Times New Roman"/>
          <w:sz w:val="24"/>
          <w:szCs w:val="24"/>
          <w:u w:color="000000"/>
        </w:rPr>
      </w:pPr>
      <w:r w:rsidRPr="00617F61">
        <w:rPr>
          <w:rFonts w:ascii="Times New Roman" w:hAnsi="Times New Roman"/>
          <w:sz w:val="24"/>
          <w:szCs w:val="24"/>
          <w:u w:color="000000"/>
        </w:rPr>
        <w:t xml:space="preserve">  </w:t>
      </w:r>
      <w:r w:rsidR="00EA2942">
        <w:rPr>
          <w:rFonts w:ascii="Times New Roman" w:hAnsi="Times New Roman"/>
          <w:sz w:val="24"/>
          <w:szCs w:val="24"/>
          <w:u w:color="000000"/>
        </w:rPr>
        <w:t xml:space="preserve">          </w:t>
      </w:r>
      <w:r w:rsidR="00132A96">
        <w:rPr>
          <w:rFonts w:ascii="Times New Roman" w:hAnsi="Times New Roman"/>
          <w:sz w:val="24"/>
          <w:szCs w:val="24"/>
          <w:u w:color="000000"/>
        </w:rPr>
        <w:t>c</w:t>
      </w:r>
      <w:r w:rsidRPr="00617F61">
        <w:rPr>
          <w:rFonts w:ascii="Times New Roman" w:hAnsi="Times New Roman"/>
          <w:sz w:val="24"/>
          <w:szCs w:val="24"/>
          <w:u w:color="000000"/>
        </w:rPr>
        <w:t xml:space="preserve">ena </w:t>
      </w:r>
      <w:r w:rsidR="00EA2942">
        <w:rPr>
          <w:rFonts w:ascii="Times New Roman" w:hAnsi="Times New Roman"/>
          <w:sz w:val="24"/>
          <w:szCs w:val="24"/>
          <w:u w:color="000000"/>
        </w:rPr>
        <w:t xml:space="preserve">brutto </w:t>
      </w:r>
      <w:r w:rsidRPr="00617F61">
        <w:rPr>
          <w:rFonts w:ascii="Times New Roman" w:hAnsi="Times New Roman"/>
          <w:sz w:val="24"/>
          <w:szCs w:val="24"/>
          <w:u w:color="000000"/>
        </w:rPr>
        <w:t>oferty</w:t>
      </w:r>
      <w:r w:rsidR="00132A96">
        <w:rPr>
          <w:rFonts w:ascii="Times New Roman" w:hAnsi="Times New Roman"/>
          <w:sz w:val="24"/>
          <w:szCs w:val="24"/>
          <w:u w:color="000000"/>
        </w:rPr>
        <w:t xml:space="preserve"> </w:t>
      </w:r>
      <w:r w:rsidRPr="00617F61">
        <w:rPr>
          <w:rFonts w:ascii="Times New Roman" w:hAnsi="Times New Roman"/>
          <w:sz w:val="24"/>
          <w:szCs w:val="24"/>
          <w:u w:color="000000"/>
        </w:rPr>
        <w:t>badanej</w:t>
      </w:r>
      <w:r w:rsidR="0074310C" w:rsidRPr="00617F61">
        <w:rPr>
          <w:rFonts w:ascii="Times New Roman" w:hAnsi="Times New Roman"/>
          <w:sz w:val="24"/>
          <w:szCs w:val="24"/>
          <w:u w:color="000000"/>
        </w:rPr>
        <w:tab/>
      </w:r>
      <w:r w:rsidR="0074310C" w:rsidRPr="00617F61">
        <w:rPr>
          <w:rFonts w:ascii="Times New Roman" w:hAnsi="Times New Roman"/>
          <w:sz w:val="24"/>
          <w:szCs w:val="24"/>
          <w:u w:color="000000"/>
        </w:rPr>
        <w:tab/>
      </w:r>
    </w:p>
    <w:p w:rsidR="009C1F30" w:rsidRDefault="009C1F30" w:rsidP="00EA2942">
      <w:pPr>
        <w:spacing w:after="0" w:line="240" w:lineRule="auto"/>
        <w:ind w:left="708"/>
        <w:jc w:val="both"/>
        <w:rPr>
          <w:rFonts w:ascii="Times New Roman" w:hAnsi="Times New Roman"/>
          <w:sz w:val="24"/>
          <w:szCs w:val="24"/>
          <w:u w:color="000000"/>
        </w:rPr>
      </w:pPr>
    </w:p>
    <w:p w:rsidR="009C1F30" w:rsidRDefault="009C1F30" w:rsidP="009C1F30">
      <w:pPr>
        <w:spacing w:after="0" w:line="240" w:lineRule="auto"/>
        <w:ind w:firstLine="357"/>
        <w:jc w:val="both"/>
        <w:rPr>
          <w:rFonts w:ascii="Times New Roman" w:hAnsi="Times New Roman"/>
          <w:sz w:val="24"/>
          <w:szCs w:val="24"/>
          <w:u w:color="000000"/>
        </w:rPr>
      </w:pPr>
      <w:r>
        <w:rPr>
          <w:rFonts w:ascii="Times New Roman" w:hAnsi="Times New Roman"/>
          <w:sz w:val="24"/>
          <w:szCs w:val="24"/>
          <w:u w:color="000000"/>
        </w:rPr>
        <w:t>gdzie;</w:t>
      </w:r>
    </w:p>
    <w:p w:rsidR="0074310C" w:rsidRPr="00617F61" w:rsidRDefault="009C1F30" w:rsidP="009C1F30">
      <w:pPr>
        <w:spacing w:after="0" w:line="240" w:lineRule="auto"/>
        <w:ind w:firstLine="357"/>
        <w:jc w:val="both"/>
        <w:rPr>
          <w:rFonts w:ascii="Times New Roman" w:hAnsi="Times New Roman"/>
          <w:sz w:val="24"/>
          <w:szCs w:val="24"/>
          <w:u w:color="000000"/>
        </w:rPr>
      </w:pPr>
      <w:r>
        <w:rPr>
          <w:rFonts w:ascii="Times New Roman" w:hAnsi="Times New Roman"/>
          <w:sz w:val="24"/>
          <w:szCs w:val="24"/>
          <w:u w:color="000000"/>
        </w:rPr>
        <w:t>Lp1 – liczba punktów otrzymanych w kryterium „Cena oferty brutto”</w:t>
      </w:r>
      <w:r w:rsidR="0074310C" w:rsidRPr="00617F61">
        <w:rPr>
          <w:rFonts w:ascii="Times New Roman" w:hAnsi="Times New Roman"/>
          <w:sz w:val="24"/>
          <w:szCs w:val="24"/>
          <w:u w:color="000000"/>
        </w:rPr>
        <w:tab/>
      </w:r>
      <w:r w:rsidR="0074310C" w:rsidRPr="00617F61">
        <w:rPr>
          <w:rFonts w:ascii="Times New Roman" w:hAnsi="Times New Roman"/>
          <w:sz w:val="24"/>
          <w:szCs w:val="24"/>
          <w:u w:color="000000"/>
        </w:rPr>
        <w:tab/>
      </w:r>
    </w:p>
    <w:p w:rsidR="00132A96" w:rsidRPr="00066197" w:rsidRDefault="00132A96" w:rsidP="00ED24BA">
      <w:pPr>
        <w:numPr>
          <w:ilvl w:val="0"/>
          <w:numId w:val="2"/>
        </w:numPr>
        <w:spacing w:before="120" w:after="0" w:line="240" w:lineRule="auto"/>
        <w:ind w:left="357" w:hanging="357"/>
        <w:jc w:val="both"/>
        <w:rPr>
          <w:rFonts w:ascii="Times New Roman" w:hAnsi="Times New Roman"/>
          <w:sz w:val="24"/>
          <w:szCs w:val="24"/>
          <w:u w:color="000000"/>
        </w:rPr>
      </w:pPr>
      <w:r>
        <w:rPr>
          <w:rFonts w:ascii="Times New Roman" w:hAnsi="Times New Roman"/>
          <w:sz w:val="24"/>
          <w:szCs w:val="24"/>
          <w:u w:color="000000"/>
        </w:rPr>
        <w:t xml:space="preserve">Kryterium nr 2 - </w:t>
      </w:r>
      <w:r>
        <w:rPr>
          <w:rFonts w:ascii="Times New Roman" w:hAnsi="Times New Roman"/>
          <w:sz w:val="24"/>
          <w:szCs w:val="24"/>
        </w:rPr>
        <w:t xml:space="preserve">liczba pracowników Wykonawcy zaangażowanych do realizacji przedmiotu </w:t>
      </w:r>
      <w:r w:rsidR="009C1F30">
        <w:rPr>
          <w:rFonts w:ascii="Times New Roman" w:hAnsi="Times New Roman"/>
          <w:sz w:val="24"/>
          <w:szCs w:val="24"/>
        </w:rPr>
        <w:t>zamówienia</w:t>
      </w:r>
      <w:r>
        <w:rPr>
          <w:rFonts w:ascii="Times New Roman" w:hAnsi="Times New Roman"/>
          <w:sz w:val="24"/>
          <w:szCs w:val="24"/>
        </w:rPr>
        <w:t>, zatrudnionych w działalności operacyjnej Wykonawcy na podstawie umowy o pracę, w przeliczeniu na pełnozatrudnionych, według stanu na dzień 3</w:t>
      </w:r>
      <w:r w:rsidR="009C1F30">
        <w:rPr>
          <w:rFonts w:ascii="Times New Roman" w:hAnsi="Times New Roman"/>
          <w:sz w:val="24"/>
          <w:szCs w:val="24"/>
        </w:rPr>
        <w:t>1</w:t>
      </w:r>
      <w:r>
        <w:rPr>
          <w:rFonts w:ascii="Times New Roman" w:hAnsi="Times New Roman"/>
          <w:sz w:val="24"/>
          <w:szCs w:val="24"/>
        </w:rPr>
        <w:t>.</w:t>
      </w:r>
      <w:r w:rsidR="009C1F30">
        <w:rPr>
          <w:rFonts w:ascii="Times New Roman" w:hAnsi="Times New Roman"/>
          <w:sz w:val="24"/>
          <w:szCs w:val="24"/>
        </w:rPr>
        <w:t>12</w:t>
      </w:r>
      <w:r>
        <w:rPr>
          <w:rFonts w:ascii="Times New Roman" w:hAnsi="Times New Roman"/>
          <w:sz w:val="24"/>
          <w:szCs w:val="24"/>
        </w:rPr>
        <w:t>.201</w:t>
      </w:r>
      <w:r w:rsidR="009C1F30">
        <w:rPr>
          <w:rFonts w:ascii="Times New Roman" w:hAnsi="Times New Roman"/>
          <w:sz w:val="24"/>
          <w:szCs w:val="24"/>
        </w:rPr>
        <w:t>4</w:t>
      </w:r>
      <w:r>
        <w:rPr>
          <w:rFonts w:ascii="Times New Roman" w:hAnsi="Times New Roman"/>
          <w:sz w:val="24"/>
          <w:szCs w:val="24"/>
        </w:rPr>
        <w:t>r. – waga 10 %</w:t>
      </w:r>
    </w:p>
    <w:p w:rsidR="00066197" w:rsidRPr="00FB0FCC" w:rsidRDefault="00066197" w:rsidP="00066197">
      <w:pPr>
        <w:spacing w:before="120" w:after="0" w:line="240" w:lineRule="auto"/>
        <w:ind w:left="357"/>
        <w:jc w:val="both"/>
        <w:rPr>
          <w:rFonts w:ascii="Times New Roman" w:hAnsi="Times New Roman"/>
          <w:sz w:val="24"/>
          <w:szCs w:val="24"/>
          <w:u w:color="000000"/>
        </w:rPr>
      </w:pPr>
    </w:p>
    <w:p w:rsidR="00066197" w:rsidRPr="00066197" w:rsidRDefault="00066197" w:rsidP="00066197">
      <w:pPr>
        <w:pStyle w:val="Akapitzlist"/>
        <w:spacing w:after="0" w:line="240" w:lineRule="auto"/>
        <w:contextualSpacing w:val="0"/>
        <w:jc w:val="both"/>
        <w:rPr>
          <w:rFonts w:ascii="Times New Roman" w:hAnsi="Times New Roman"/>
          <w:sz w:val="24"/>
          <w:szCs w:val="24"/>
          <w:u w:color="000000"/>
          <w:lang w:val="en-US"/>
        </w:rPr>
      </w:pPr>
      <w:r w:rsidRPr="00EA2942">
        <w:rPr>
          <w:rFonts w:ascii="Times New Roman" w:hAnsi="Times New Roman"/>
          <w:sz w:val="24"/>
          <w:szCs w:val="24"/>
          <w:u w:color="000000"/>
        </w:rPr>
        <w:t xml:space="preserve">         </w:t>
      </w:r>
      <w:r w:rsidR="00EA2942">
        <w:rPr>
          <w:rFonts w:ascii="Times New Roman" w:hAnsi="Times New Roman"/>
          <w:sz w:val="24"/>
          <w:szCs w:val="24"/>
          <w:u w:color="000000"/>
        </w:rPr>
        <w:t xml:space="preserve">       </w:t>
      </w:r>
      <w:r w:rsidRPr="00066197">
        <w:rPr>
          <w:rFonts w:ascii="Times New Roman" w:hAnsi="Times New Roman"/>
          <w:sz w:val="24"/>
          <w:szCs w:val="24"/>
          <w:u w:color="000000"/>
          <w:lang w:val="en-US"/>
        </w:rPr>
        <w:t xml:space="preserve">Lpx </w:t>
      </w:r>
    </w:p>
    <w:p w:rsidR="00066197" w:rsidRPr="00066197" w:rsidRDefault="00066197" w:rsidP="00066197">
      <w:pPr>
        <w:spacing w:after="0" w:line="240" w:lineRule="auto"/>
        <w:ind w:left="720"/>
        <w:jc w:val="both"/>
        <w:rPr>
          <w:rFonts w:ascii="Times New Roman" w:hAnsi="Times New Roman"/>
          <w:sz w:val="24"/>
          <w:szCs w:val="24"/>
          <w:u w:color="000000"/>
          <w:lang w:val="en-US"/>
        </w:rPr>
      </w:pPr>
      <w:r w:rsidRPr="00066197">
        <w:rPr>
          <w:rFonts w:ascii="Times New Roman" w:hAnsi="Times New Roman"/>
          <w:sz w:val="24"/>
          <w:szCs w:val="24"/>
          <w:u w:color="000000"/>
          <w:lang w:val="en-US"/>
        </w:rPr>
        <w:t>Lp</w:t>
      </w:r>
      <w:r w:rsidR="00EA2942">
        <w:rPr>
          <w:rFonts w:ascii="Times New Roman" w:hAnsi="Times New Roman"/>
          <w:sz w:val="24"/>
          <w:szCs w:val="24"/>
          <w:u w:color="000000"/>
          <w:lang w:val="en-US"/>
        </w:rPr>
        <w:t>2</w:t>
      </w:r>
      <w:r w:rsidRPr="00066197">
        <w:rPr>
          <w:rFonts w:ascii="Times New Roman" w:hAnsi="Times New Roman"/>
          <w:sz w:val="24"/>
          <w:szCs w:val="24"/>
          <w:u w:color="000000"/>
          <w:lang w:val="en-US"/>
        </w:rPr>
        <w:t xml:space="preserve"> </w:t>
      </w:r>
      <w:r w:rsidR="00EA2942">
        <w:rPr>
          <w:rFonts w:ascii="Times New Roman" w:hAnsi="Times New Roman"/>
          <w:sz w:val="24"/>
          <w:szCs w:val="24"/>
          <w:u w:color="000000"/>
          <w:lang w:val="en-US"/>
        </w:rPr>
        <w:t>= -</w:t>
      </w:r>
      <w:r w:rsidRPr="00066197">
        <w:rPr>
          <w:rFonts w:ascii="Times New Roman" w:hAnsi="Times New Roman"/>
          <w:sz w:val="24"/>
          <w:szCs w:val="24"/>
          <w:u w:color="000000"/>
          <w:lang w:val="en-US"/>
        </w:rPr>
        <w:t>------------- x 100 x 0,1</w:t>
      </w:r>
    </w:p>
    <w:p w:rsidR="00066197" w:rsidRPr="00066197" w:rsidRDefault="00066197" w:rsidP="00066197">
      <w:pPr>
        <w:spacing w:after="0" w:line="240" w:lineRule="auto"/>
        <w:ind w:left="720"/>
        <w:jc w:val="both"/>
        <w:rPr>
          <w:rFonts w:ascii="Times New Roman" w:hAnsi="Times New Roman"/>
          <w:sz w:val="24"/>
          <w:szCs w:val="24"/>
          <w:u w:color="000000"/>
          <w:lang w:val="en-US"/>
        </w:rPr>
      </w:pPr>
      <w:r w:rsidRPr="00066197">
        <w:rPr>
          <w:rFonts w:ascii="Times New Roman" w:hAnsi="Times New Roman"/>
          <w:sz w:val="24"/>
          <w:szCs w:val="24"/>
          <w:u w:color="000000"/>
          <w:lang w:val="en-US"/>
        </w:rPr>
        <w:t xml:space="preserve">     </w:t>
      </w:r>
      <w:r>
        <w:rPr>
          <w:rFonts w:ascii="Times New Roman" w:hAnsi="Times New Roman"/>
          <w:sz w:val="24"/>
          <w:szCs w:val="24"/>
          <w:u w:color="000000"/>
          <w:lang w:val="en-US"/>
        </w:rPr>
        <w:t xml:space="preserve">   </w:t>
      </w:r>
      <w:r w:rsidR="00EA2942">
        <w:rPr>
          <w:rFonts w:ascii="Times New Roman" w:hAnsi="Times New Roman"/>
          <w:sz w:val="24"/>
          <w:szCs w:val="24"/>
          <w:u w:color="000000"/>
          <w:lang w:val="en-US"/>
        </w:rPr>
        <w:t xml:space="preserve">      </w:t>
      </w:r>
      <w:r w:rsidRPr="00066197">
        <w:rPr>
          <w:rFonts w:ascii="Times New Roman" w:hAnsi="Times New Roman"/>
          <w:sz w:val="24"/>
          <w:szCs w:val="24"/>
          <w:u w:color="000000"/>
          <w:lang w:val="en-US"/>
        </w:rPr>
        <w:t>Lpmax</w:t>
      </w:r>
      <w:r w:rsidRPr="00066197">
        <w:rPr>
          <w:rFonts w:ascii="Times New Roman" w:hAnsi="Times New Roman"/>
          <w:sz w:val="24"/>
          <w:szCs w:val="24"/>
          <w:u w:color="000000"/>
          <w:lang w:val="en-US"/>
        </w:rPr>
        <w:tab/>
      </w:r>
      <w:r w:rsidRPr="00066197">
        <w:rPr>
          <w:rFonts w:ascii="Times New Roman" w:hAnsi="Times New Roman"/>
          <w:sz w:val="24"/>
          <w:szCs w:val="24"/>
          <w:u w:color="000000"/>
          <w:lang w:val="en-US"/>
        </w:rPr>
        <w:tab/>
      </w:r>
      <w:r w:rsidRPr="00066197">
        <w:rPr>
          <w:rFonts w:ascii="Times New Roman" w:hAnsi="Times New Roman"/>
          <w:sz w:val="24"/>
          <w:szCs w:val="24"/>
          <w:u w:color="000000"/>
          <w:lang w:val="en-US"/>
        </w:rPr>
        <w:tab/>
      </w:r>
      <w:r w:rsidRPr="00066197">
        <w:rPr>
          <w:rFonts w:ascii="Times New Roman" w:hAnsi="Times New Roman"/>
          <w:sz w:val="24"/>
          <w:szCs w:val="24"/>
          <w:u w:color="000000"/>
          <w:lang w:val="en-US"/>
        </w:rPr>
        <w:tab/>
      </w:r>
    </w:p>
    <w:p w:rsidR="00066197" w:rsidRPr="00066197" w:rsidRDefault="00066197" w:rsidP="00066197">
      <w:pPr>
        <w:pStyle w:val="Tekstpodstawowywcity21"/>
        <w:spacing w:line="276" w:lineRule="auto"/>
        <w:rPr>
          <w:b/>
          <w:lang w:val="en-US"/>
        </w:rPr>
      </w:pPr>
    </w:p>
    <w:p w:rsidR="00FB0FCC" w:rsidRPr="00EA2942" w:rsidRDefault="00FB0FCC" w:rsidP="00066197">
      <w:pPr>
        <w:pStyle w:val="Tekstpodstawowywcity21"/>
        <w:spacing w:line="276" w:lineRule="auto"/>
      </w:pPr>
      <w:r w:rsidRPr="00EA2942">
        <w:t xml:space="preserve">gdzie:     </w:t>
      </w:r>
    </w:p>
    <w:p w:rsidR="00FB0FCC" w:rsidRPr="00EA2942" w:rsidRDefault="00066197" w:rsidP="00066197">
      <w:pPr>
        <w:pStyle w:val="Tekstpodstawowywcity21"/>
        <w:spacing w:line="276" w:lineRule="auto"/>
        <w:jc w:val="both"/>
      </w:pPr>
      <w:r w:rsidRPr="00EA2942">
        <w:t>Lp</w:t>
      </w:r>
      <w:r w:rsidR="00EA2942" w:rsidRPr="00EA2942">
        <w:t>2</w:t>
      </w:r>
      <w:r w:rsidRPr="00EA2942">
        <w:t xml:space="preserve"> </w:t>
      </w:r>
      <w:r w:rsidR="00FB0FCC" w:rsidRPr="00EA2942">
        <w:t xml:space="preserve">– liczba punktów za kryterium „Liczba pracowników Wykonawcy zaangażowanych do realizacji przedmiotu </w:t>
      </w:r>
      <w:r w:rsidR="009C1F30">
        <w:t>zamówienia</w:t>
      </w:r>
      <w:r w:rsidR="00FB0FCC" w:rsidRPr="00EA2942">
        <w:t>, zatrudnionych w działalności operacyjnej wykonawcy na umowę o pracę, w przeliczeniu na pełnozatrudnionych, według stanu na 3</w:t>
      </w:r>
      <w:r w:rsidR="005872F1" w:rsidRPr="00EA2942">
        <w:t>1</w:t>
      </w:r>
      <w:r w:rsidR="00FB0FCC" w:rsidRPr="00EA2942">
        <w:t>.</w:t>
      </w:r>
      <w:r w:rsidR="005872F1" w:rsidRPr="00EA2942">
        <w:t>12</w:t>
      </w:r>
      <w:r w:rsidR="00FB0FCC" w:rsidRPr="00EA2942">
        <w:t>.201</w:t>
      </w:r>
      <w:r w:rsidR="005872F1" w:rsidRPr="00EA2942">
        <w:t>4</w:t>
      </w:r>
      <w:r w:rsidR="00FB0FCC" w:rsidRPr="00EA2942">
        <w:t>r.”</w:t>
      </w:r>
    </w:p>
    <w:p w:rsidR="00FB0FCC" w:rsidRPr="00EA2942" w:rsidRDefault="00066197" w:rsidP="00066197">
      <w:pPr>
        <w:pStyle w:val="Tekstpodstawowywcity21"/>
        <w:spacing w:line="276" w:lineRule="auto"/>
        <w:jc w:val="both"/>
        <w:rPr>
          <w:bCs/>
        </w:rPr>
      </w:pPr>
      <w:r w:rsidRPr="00EA2942">
        <w:lastRenderedPageBreak/>
        <w:t>Lp</w:t>
      </w:r>
      <w:r w:rsidR="00FB0FCC" w:rsidRPr="00EA2942">
        <w:t>x – liczba pracowników wykonawcy  zaangażowanych do realizacji przedmiotu umowy z Zamawiającym, zatrudnionych w działalności operacyjnej wykonawcy na umowę o pracę, w przeliczeniu na pełnozatrudnionych, według stanu na 31.12.2014r., wynikająca z oferty badanej;</w:t>
      </w:r>
    </w:p>
    <w:p w:rsidR="00FB0FCC" w:rsidRPr="00EA2942" w:rsidRDefault="00066197" w:rsidP="00066197">
      <w:pPr>
        <w:pStyle w:val="Tekstpodstawowywcity21"/>
        <w:spacing w:line="276" w:lineRule="auto"/>
        <w:jc w:val="both"/>
      </w:pPr>
      <w:r w:rsidRPr="00EA2942">
        <w:rPr>
          <w:bCs/>
        </w:rPr>
        <w:t>Lp</w:t>
      </w:r>
      <w:r w:rsidR="00FB0FCC" w:rsidRPr="00EA2942">
        <w:rPr>
          <w:bCs/>
        </w:rPr>
        <w:t>max – największa liczba pracowników wykonawcy  zaangażowanych do realizacji przedmiotu umowy z Zamawiającym, zatrudnionych w działalności operacyjnej wykonawcy na umowę o pracę, w przeliczeniu na pełnozatrudnionych, według stanu na 3</w:t>
      </w:r>
      <w:r w:rsidR="005872F1" w:rsidRPr="00EA2942">
        <w:rPr>
          <w:bCs/>
        </w:rPr>
        <w:t>1</w:t>
      </w:r>
      <w:r w:rsidR="00FB0FCC" w:rsidRPr="00EA2942">
        <w:rPr>
          <w:bCs/>
        </w:rPr>
        <w:t>.</w:t>
      </w:r>
      <w:r w:rsidR="005872F1" w:rsidRPr="00EA2942">
        <w:rPr>
          <w:bCs/>
        </w:rPr>
        <w:t>12</w:t>
      </w:r>
      <w:r w:rsidR="00FB0FCC" w:rsidRPr="00EA2942">
        <w:rPr>
          <w:bCs/>
        </w:rPr>
        <w:t>.201</w:t>
      </w:r>
      <w:r w:rsidR="005872F1" w:rsidRPr="00EA2942">
        <w:rPr>
          <w:bCs/>
        </w:rPr>
        <w:t>4</w:t>
      </w:r>
      <w:r w:rsidR="00FB0FCC" w:rsidRPr="00EA2942">
        <w:rPr>
          <w:bCs/>
        </w:rPr>
        <w:t>r., spośród złożonych ofert, które nie podlegają odrzuceniu.</w:t>
      </w:r>
    </w:p>
    <w:p w:rsidR="00FB0FCC" w:rsidRPr="00066197" w:rsidRDefault="00FB0FCC" w:rsidP="00066197">
      <w:pPr>
        <w:pStyle w:val="Tekstpodstawowywcity21"/>
        <w:spacing w:line="276" w:lineRule="auto"/>
        <w:ind w:left="0"/>
        <w:jc w:val="both"/>
      </w:pPr>
      <w:r w:rsidRPr="00FB0FCC">
        <w:t>Uwaga: Przez działalność operacyjna Zamawiający rozumie działalność Wykonawcy związaną z bezpośrednim odbiorem i dostarczaniem przesyłek pocztowych.</w:t>
      </w:r>
    </w:p>
    <w:p w:rsidR="0074310C" w:rsidRPr="00FB0FCC" w:rsidRDefault="00132A96" w:rsidP="00132A96">
      <w:pPr>
        <w:numPr>
          <w:ilvl w:val="0"/>
          <w:numId w:val="2"/>
        </w:numPr>
        <w:spacing w:before="120" w:after="0" w:line="240" w:lineRule="auto"/>
        <w:ind w:left="357" w:hanging="357"/>
        <w:jc w:val="both"/>
        <w:rPr>
          <w:rFonts w:ascii="Times New Roman" w:hAnsi="Times New Roman"/>
          <w:sz w:val="24"/>
          <w:szCs w:val="24"/>
          <w:u w:color="000000"/>
        </w:rPr>
      </w:pPr>
      <w:r w:rsidRPr="00FB0FCC">
        <w:rPr>
          <w:rFonts w:ascii="Times New Roman" w:hAnsi="Times New Roman"/>
          <w:sz w:val="24"/>
          <w:szCs w:val="24"/>
          <w:u w:color="000000"/>
        </w:rPr>
        <w:t>P</w:t>
      </w:r>
      <w:r w:rsidRPr="00FB0FCC">
        <w:rPr>
          <w:rFonts w:ascii="Times New Roman" w:hAnsi="Times New Roman"/>
          <w:sz w:val="24"/>
          <w:szCs w:val="24"/>
        </w:rPr>
        <w:t>unkty uzyskane przez Wykonawców w poszczególnych kryteriach zostaną zsumowane. Wykonanie zamówienia zostanie powierzone Wykonawcy, który uzyska największa liczę punktów.</w:t>
      </w:r>
    </w:p>
    <w:p w:rsidR="008C7721" w:rsidRPr="00FB0FCC" w:rsidRDefault="008C7721" w:rsidP="002A51B8">
      <w:pPr>
        <w:autoSpaceDE w:val="0"/>
        <w:autoSpaceDN w:val="0"/>
        <w:adjustRightInd w:val="0"/>
        <w:spacing w:after="0" w:line="240" w:lineRule="auto"/>
        <w:jc w:val="center"/>
        <w:rPr>
          <w:rFonts w:ascii="Times New Roman" w:hAnsi="Times New Roman"/>
          <w:b/>
          <w:bCs/>
          <w:sz w:val="24"/>
          <w:szCs w:val="24"/>
        </w:rPr>
      </w:pPr>
    </w:p>
    <w:p w:rsidR="0074310C" w:rsidRPr="00FB0FCC" w:rsidRDefault="0074310C" w:rsidP="002A51B8">
      <w:pPr>
        <w:autoSpaceDE w:val="0"/>
        <w:autoSpaceDN w:val="0"/>
        <w:adjustRightInd w:val="0"/>
        <w:spacing w:after="0" w:line="240" w:lineRule="auto"/>
        <w:jc w:val="center"/>
        <w:rPr>
          <w:rFonts w:ascii="Times New Roman" w:hAnsi="Times New Roman"/>
          <w:b/>
          <w:bCs/>
          <w:sz w:val="24"/>
          <w:szCs w:val="24"/>
        </w:rPr>
      </w:pPr>
      <w:r w:rsidRPr="00FB0FCC">
        <w:rPr>
          <w:rFonts w:ascii="Times New Roman" w:hAnsi="Times New Roman"/>
          <w:b/>
          <w:bCs/>
          <w:sz w:val="24"/>
          <w:szCs w:val="24"/>
        </w:rPr>
        <w:t>ROZDZIAŁ 14</w:t>
      </w:r>
    </w:p>
    <w:p w:rsidR="0074310C" w:rsidRPr="00FB0FCC" w:rsidRDefault="0074310C" w:rsidP="002A51B8">
      <w:pPr>
        <w:pStyle w:val="Tekstpodstawowy2"/>
        <w:spacing w:after="0" w:line="240" w:lineRule="auto"/>
        <w:jc w:val="center"/>
        <w:rPr>
          <w:rFonts w:ascii="Times New Roman" w:hAnsi="Times New Roman"/>
          <w:b/>
          <w:sz w:val="24"/>
          <w:szCs w:val="24"/>
        </w:rPr>
      </w:pPr>
      <w:r w:rsidRPr="00FB0FCC">
        <w:rPr>
          <w:rFonts w:ascii="Times New Roman" w:hAnsi="Times New Roman"/>
          <w:b/>
          <w:sz w:val="24"/>
          <w:szCs w:val="24"/>
        </w:rPr>
        <w:t>INFORMACJE O FORMALNOŚCIACH, JAKIE POWINNY ZOSTAĆ DOPEŁNIONE PO WYBORZE OFERTY W CELU ZAWARCIA UMOWY W SPRAWIE ZAMÓWIENIA PUBLICZNEGO</w:t>
      </w:r>
    </w:p>
    <w:p w:rsidR="0074310C" w:rsidRPr="00FB0FCC" w:rsidRDefault="0074310C" w:rsidP="002A51B8">
      <w:pPr>
        <w:pStyle w:val="Tekstpodstawowy2"/>
        <w:spacing w:after="0" w:line="240" w:lineRule="auto"/>
        <w:ind w:left="714" w:hanging="357"/>
        <w:jc w:val="center"/>
        <w:rPr>
          <w:rFonts w:ascii="Times New Roman" w:hAnsi="Times New Roman"/>
          <w:b/>
          <w:sz w:val="24"/>
          <w:szCs w:val="24"/>
        </w:rPr>
      </w:pPr>
    </w:p>
    <w:p w:rsidR="0074310C" w:rsidRPr="00617F61" w:rsidRDefault="0074310C" w:rsidP="002A51B8">
      <w:pPr>
        <w:pStyle w:val="Tekstpodstawowy"/>
        <w:numPr>
          <w:ilvl w:val="1"/>
          <w:numId w:val="6"/>
        </w:numPr>
        <w:ind w:left="425" w:hanging="425"/>
        <w:jc w:val="both"/>
      </w:pPr>
      <w:r w:rsidRPr="00617F61">
        <w:t>Wykonawcy bior</w:t>
      </w:r>
      <w:r w:rsidRPr="00617F61">
        <w:rPr>
          <w:rFonts w:eastAsia="TimesNewRoman"/>
        </w:rPr>
        <w:t>ą</w:t>
      </w:r>
      <w:r w:rsidRPr="00617F61">
        <w:t>cy udział w post</w:t>
      </w:r>
      <w:r w:rsidRPr="00617F61">
        <w:rPr>
          <w:rFonts w:eastAsia="TimesNewRoman"/>
        </w:rPr>
        <w:t>ę</w:t>
      </w:r>
      <w:r w:rsidRPr="00617F61">
        <w:t>powaniu zostan</w:t>
      </w:r>
      <w:r w:rsidRPr="00617F61">
        <w:rPr>
          <w:rFonts w:eastAsia="TimesNewRoman"/>
        </w:rPr>
        <w:t xml:space="preserve">ą </w:t>
      </w:r>
      <w:r w:rsidRPr="00617F61">
        <w:t>powiadomieni o jego wynikach.</w:t>
      </w:r>
    </w:p>
    <w:p w:rsidR="0074310C" w:rsidRPr="00617F61" w:rsidRDefault="0074310C" w:rsidP="002A51B8">
      <w:pPr>
        <w:pStyle w:val="Tekstpodstawowy"/>
        <w:numPr>
          <w:ilvl w:val="1"/>
          <w:numId w:val="6"/>
        </w:numPr>
        <w:ind w:left="425" w:hanging="425"/>
        <w:jc w:val="both"/>
      </w:pPr>
      <w:r w:rsidRPr="00617F61">
        <w:t>Po zatwierdzeniu wyboru najkorzystniejszej oferty informacja o wyborze zostanie umieszczona na tablicy ogłosze</w:t>
      </w:r>
      <w:r w:rsidRPr="00617F61">
        <w:rPr>
          <w:rFonts w:eastAsia="TimesNewRoman"/>
        </w:rPr>
        <w:t xml:space="preserve">ń </w:t>
      </w:r>
      <w:r w:rsidRPr="00617F61">
        <w:t>i stronie internetowej Zamawiaj</w:t>
      </w:r>
      <w:r w:rsidRPr="00617F61">
        <w:rPr>
          <w:rFonts w:eastAsia="TimesNewRoman"/>
        </w:rPr>
        <w:t>ą</w:t>
      </w:r>
      <w:r w:rsidRPr="00617F61">
        <w:t>cego.</w:t>
      </w:r>
    </w:p>
    <w:p w:rsidR="0074310C" w:rsidRPr="00617F61" w:rsidRDefault="0074310C" w:rsidP="002A51B8">
      <w:pPr>
        <w:pStyle w:val="Tekstpodstawowy"/>
        <w:numPr>
          <w:ilvl w:val="1"/>
          <w:numId w:val="6"/>
        </w:numPr>
        <w:spacing w:after="0"/>
        <w:jc w:val="both"/>
      </w:pPr>
      <w:r w:rsidRPr="00617F61">
        <w:t>Zamawiający przystąpi do zawarcia umowy z wybranym Wykonawcą w trybie art. 94 ustawy</w:t>
      </w:r>
      <w:r w:rsidR="006804F8">
        <w:rPr>
          <w:lang w:val="pl-PL"/>
        </w:rPr>
        <w:t xml:space="preserve"> Pzp</w:t>
      </w:r>
      <w:r w:rsidRPr="00617F61">
        <w:t>, z uwzględnieniem zapisów art. 139 ustawy</w:t>
      </w:r>
      <w:r w:rsidR="006804F8">
        <w:rPr>
          <w:lang w:val="pl-PL"/>
        </w:rPr>
        <w:t xml:space="preserve"> Pzp</w:t>
      </w:r>
      <w:r w:rsidRPr="00617F61">
        <w:t>.</w:t>
      </w:r>
    </w:p>
    <w:p w:rsidR="0074310C" w:rsidRPr="00617F61" w:rsidRDefault="0074310C" w:rsidP="002A51B8">
      <w:pPr>
        <w:pStyle w:val="Nagwek2"/>
        <w:jc w:val="center"/>
        <w:rPr>
          <w:sz w:val="24"/>
          <w:szCs w:val="24"/>
        </w:rPr>
      </w:pPr>
    </w:p>
    <w:p w:rsidR="0074310C" w:rsidRPr="00617F61" w:rsidRDefault="0074310C" w:rsidP="002A51B8">
      <w:pPr>
        <w:pStyle w:val="Nagwek2"/>
        <w:jc w:val="center"/>
        <w:rPr>
          <w:sz w:val="24"/>
          <w:szCs w:val="24"/>
        </w:rPr>
      </w:pPr>
      <w:r w:rsidRPr="00617F61">
        <w:rPr>
          <w:sz w:val="24"/>
          <w:szCs w:val="24"/>
        </w:rPr>
        <w:t>ROZDZIAŁ 15</w:t>
      </w:r>
    </w:p>
    <w:p w:rsidR="0074310C" w:rsidRPr="00617F61" w:rsidRDefault="0074310C" w:rsidP="002A51B8">
      <w:pPr>
        <w:pStyle w:val="Nagwek2"/>
        <w:jc w:val="center"/>
        <w:rPr>
          <w:sz w:val="24"/>
          <w:szCs w:val="24"/>
        </w:rPr>
      </w:pPr>
      <w:r w:rsidRPr="00617F61">
        <w:rPr>
          <w:sz w:val="24"/>
          <w:szCs w:val="24"/>
        </w:rPr>
        <w:t>WYMAGANIA DOTYCZĄCE ZABEZPIECZENIA</w:t>
      </w:r>
    </w:p>
    <w:p w:rsidR="0074310C" w:rsidRPr="00617F61" w:rsidRDefault="0074310C" w:rsidP="00C844C5">
      <w:pPr>
        <w:pStyle w:val="Nagwek2"/>
        <w:spacing w:after="120"/>
        <w:jc w:val="center"/>
        <w:rPr>
          <w:sz w:val="24"/>
          <w:szCs w:val="24"/>
        </w:rPr>
      </w:pPr>
      <w:r w:rsidRPr="00617F61">
        <w:rPr>
          <w:sz w:val="24"/>
          <w:szCs w:val="24"/>
        </w:rPr>
        <w:t>NALEŻYTEGO WYKONANIA UMOWY</w:t>
      </w:r>
    </w:p>
    <w:p w:rsidR="0074310C" w:rsidRPr="00617F61" w:rsidRDefault="0074310C" w:rsidP="002A51B8">
      <w:pPr>
        <w:widowControl w:val="0"/>
        <w:adjustRightInd w:val="0"/>
        <w:spacing w:after="0" w:line="240" w:lineRule="auto"/>
        <w:jc w:val="both"/>
        <w:textAlignment w:val="baseline"/>
        <w:rPr>
          <w:rFonts w:ascii="Times New Roman" w:hAnsi="Times New Roman"/>
          <w:sz w:val="24"/>
          <w:szCs w:val="24"/>
        </w:rPr>
      </w:pPr>
      <w:r w:rsidRPr="00617F61">
        <w:rPr>
          <w:rFonts w:ascii="Times New Roman" w:hAnsi="Times New Roman"/>
          <w:sz w:val="24"/>
          <w:szCs w:val="24"/>
        </w:rPr>
        <w:t>Zamawiający nie wymaga w niniejszym postępowaniu wniesienia zabezpieczenia należytego wykonania umowy.</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pStyle w:val="Nagwek2"/>
        <w:jc w:val="center"/>
        <w:rPr>
          <w:sz w:val="24"/>
          <w:szCs w:val="24"/>
        </w:rPr>
      </w:pPr>
      <w:r w:rsidRPr="00617F61">
        <w:rPr>
          <w:sz w:val="24"/>
          <w:szCs w:val="24"/>
        </w:rPr>
        <w:t>ROZDZIAŁ 16</w:t>
      </w:r>
    </w:p>
    <w:p w:rsidR="0074310C" w:rsidRPr="00617F61" w:rsidRDefault="0074310C" w:rsidP="00C844C5">
      <w:pPr>
        <w:pStyle w:val="Nagwek2"/>
        <w:spacing w:after="120"/>
        <w:jc w:val="center"/>
        <w:rPr>
          <w:sz w:val="24"/>
          <w:szCs w:val="24"/>
        </w:rPr>
      </w:pPr>
      <w:r w:rsidRPr="00617F61">
        <w:rPr>
          <w:sz w:val="24"/>
          <w:szCs w:val="24"/>
        </w:rPr>
        <w:t>ISTOTNE DLA STRON POSTANOWIENIA, KTÓRE ZOSTANĄ WPROWADZONE DO TREŚCI ZAWIERANEJ UMOWY W SPRAWIE ZAMÓWIENIA PUBLICZNEGO</w:t>
      </w:r>
    </w:p>
    <w:p w:rsidR="0074310C" w:rsidRPr="00617F61" w:rsidRDefault="0074310C" w:rsidP="0065398D">
      <w:pPr>
        <w:pStyle w:val="Tekstpodstawowy"/>
        <w:numPr>
          <w:ilvl w:val="0"/>
          <w:numId w:val="12"/>
        </w:numPr>
        <w:ind w:left="425" w:hanging="425"/>
        <w:jc w:val="both"/>
      </w:pPr>
      <w:r w:rsidRPr="00617F61">
        <w:t xml:space="preserve">Istotne postanowienia umowy stanowią załącznik nr </w:t>
      </w:r>
      <w:r w:rsidR="00EC3CB7" w:rsidRPr="00617F61">
        <w:t>5</w:t>
      </w:r>
      <w:r w:rsidRPr="00617F61">
        <w:t xml:space="preserve"> do niniejszej SIWZ.</w:t>
      </w:r>
    </w:p>
    <w:p w:rsidR="0074310C" w:rsidRPr="00617F61" w:rsidRDefault="0074310C" w:rsidP="0065398D">
      <w:pPr>
        <w:pStyle w:val="Tekstpodstawowy"/>
        <w:numPr>
          <w:ilvl w:val="0"/>
          <w:numId w:val="12"/>
        </w:numPr>
        <w:ind w:left="425" w:hanging="425"/>
        <w:jc w:val="both"/>
      </w:pPr>
      <w:r w:rsidRPr="00617F61">
        <w:t xml:space="preserve">Zamawiający dopuszcza zmianę postanowień zawartej umowy w </w:t>
      </w:r>
      <w:r w:rsidR="006E10E4">
        <w:rPr>
          <w:lang w:val="pl-PL"/>
        </w:rPr>
        <w:t>przypadku</w:t>
      </w:r>
      <w:r w:rsidRPr="00617F61">
        <w:t>:</w:t>
      </w:r>
    </w:p>
    <w:p w:rsidR="0074310C" w:rsidRPr="00617F61" w:rsidRDefault="0074310C" w:rsidP="0065398D">
      <w:pPr>
        <w:pStyle w:val="Tekstpodstawowy"/>
        <w:numPr>
          <w:ilvl w:val="0"/>
          <w:numId w:val="11"/>
        </w:numPr>
        <w:tabs>
          <w:tab w:val="clear" w:pos="600"/>
          <w:tab w:val="num" w:pos="720"/>
          <w:tab w:val="num" w:pos="900"/>
        </w:tabs>
        <w:ind w:left="714" w:hanging="357"/>
        <w:jc w:val="both"/>
        <w:rPr>
          <w:lang w:eastAsia="en-US"/>
        </w:rPr>
      </w:pPr>
      <w:r w:rsidRPr="00617F61">
        <w:rPr>
          <w:lang w:eastAsia="en-US"/>
        </w:rPr>
        <w:t>zamiany osób wyznaczonych do koordynacji przedmiotu niniejszej umowy,</w:t>
      </w:r>
    </w:p>
    <w:p w:rsidR="0074310C" w:rsidRPr="006E10E4" w:rsidRDefault="006E10E4" w:rsidP="0065398D">
      <w:pPr>
        <w:pStyle w:val="Tekstpodstawowy"/>
        <w:numPr>
          <w:ilvl w:val="0"/>
          <w:numId w:val="11"/>
        </w:numPr>
        <w:tabs>
          <w:tab w:val="clear" w:pos="600"/>
          <w:tab w:val="num" w:pos="720"/>
          <w:tab w:val="num" w:pos="900"/>
        </w:tabs>
        <w:ind w:left="714" w:hanging="357"/>
        <w:jc w:val="both"/>
        <w:rPr>
          <w:lang w:eastAsia="en-US"/>
        </w:rPr>
      </w:pPr>
      <w:r w:rsidRPr="006E10E4">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w:t>
      </w:r>
      <w:r w:rsidRPr="006E10E4">
        <w:lastRenderedPageBreak/>
        <w:t>którym nie mogły zapobiec ani ich przezwyciężyć i im przeciwdziałać poprzez działanie z należytą starannością ogólnie przewidzianą dla cywilnoprawnych stosunków zobowiązaniowych) - w zakresie dostosowania umowy do zmian nią spowodowanych</w:t>
      </w:r>
      <w:r w:rsidR="0074310C" w:rsidRPr="006E10E4">
        <w:rPr>
          <w:lang w:eastAsia="en-US"/>
        </w:rPr>
        <w:t>,</w:t>
      </w:r>
    </w:p>
    <w:p w:rsidR="0074310C" w:rsidRPr="006E10E4" w:rsidRDefault="00EC1504" w:rsidP="0065398D">
      <w:pPr>
        <w:numPr>
          <w:ilvl w:val="0"/>
          <w:numId w:val="11"/>
        </w:numPr>
        <w:tabs>
          <w:tab w:val="clear" w:pos="600"/>
          <w:tab w:val="num" w:pos="720"/>
        </w:tabs>
        <w:autoSpaceDE w:val="0"/>
        <w:autoSpaceDN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zmiany </w:t>
      </w:r>
      <w:r w:rsidR="006E10E4" w:rsidRPr="006E10E4">
        <w:rPr>
          <w:rFonts w:ascii="Times New Roman" w:hAnsi="Times New Roman"/>
          <w:sz w:val="24"/>
          <w:szCs w:val="24"/>
        </w:rPr>
        <w:t xml:space="preserve">terminu wykonania umowy – jeżeli </w:t>
      </w:r>
      <w:r w:rsidR="006E10E4">
        <w:rPr>
          <w:rFonts w:ascii="Times New Roman" w:hAnsi="Times New Roman"/>
          <w:sz w:val="24"/>
          <w:szCs w:val="24"/>
        </w:rPr>
        <w:t>będzie</w:t>
      </w:r>
      <w:r w:rsidR="006E10E4" w:rsidRPr="006E10E4">
        <w:rPr>
          <w:rFonts w:ascii="Times New Roman" w:hAnsi="Times New Roman"/>
          <w:sz w:val="24"/>
          <w:szCs w:val="24"/>
        </w:rPr>
        <w:t xml:space="preserve"> to korzystne</w:t>
      </w:r>
      <w:r w:rsidR="006E10E4">
        <w:rPr>
          <w:rFonts w:ascii="Times New Roman" w:hAnsi="Times New Roman"/>
          <w:bCs/>
          <w:sz w:val="24"/>
          <w:szCs w:val="24"/>
        </w:rPr>
        <w:t xml:space="preserve"> dla Zamawiającego,</w:t>
      </w:r>
    </w:p>
    <w:p w:rsidR="006E10E4" w:rsidRPr="006E10E4" w:rsidRDefault="006E10E4" w:rsidP="0065398D">
      <w:pPr>
        <w:numPr>
          <w:ilvl w:val="0"/>
          <w:numId w:val="11"/>
        </w:numPr>
        <w:tabs>
          <w:tab w:val="clear" w:pos="600"/>
          <w:tab w:val="num" w:pos="720"/>
        </w:tabs>
        <w:autoSpaceDE w:val="0"/>
        <w:autoSpaceDN w:val="0"/>
        <w:adjustRightInd w:val="0"/>
        <w:spacing w:after="120" w:line="240" w:lineRule="auto"/>
        <w:ind w:left="714" w:hanging="357"/>
        <w:jc w:val="both"/>
        <w:rPr>
          <w:rFonts w:ascii="Times New Roman" w:hAnsi="Times New Roman"/>
          <w:sz w:val="24"/>
          <w:szCs w:val="24"/>
        </w:rPr>
      </w:pPr>
      <w:r>
        <w:rPr>
          <w:rFonts w:ascii="Times New Roman" w:hAnsi="Times New Roman"/>
          <w:bCs/>
          <w:sz w:val="24"/>
          <w:szCs w:val="24"/>
        </w:rPr>
        <w:t>innych zmian</w:t>
      </w:r>
      <w:r w:rsidR="00EC1504">
        <w:rPr>
          <w:rFonts w:ascii="Times New Roman" w:hAnsi="Times New Roman"/>
          <w:bCs/>
          <w:sz w:val="24"/>
          <w:szCs w:val="24"/>
        </w:rPr>
        <w:t xml:space="preserve"> określonych w istotnych postanowieniach umowy (zał. nr 5 do SIWZ)</w:t>
      </w:r>
    </w:p>
    <w:p w:rsidR="00876BE5" w:rsidRDefault="00876BE5" w:rsidP="0065398D">
      <w:pPr>
        <w:numPr>
          <w:ilvl w:val="0"/>
          <w:numId w:val="12"/>
        </w:numPr>
        <w:spacing w:after="120" w:line="240" w:lineRule="auto"/>
        <w:jc w:val="both"/>
        <w:rPr>
          <w:rFonts w:ascii="Times New Roman" w:hAnsi="Times New Roman"/>
          <w:sz w:val="24"/>
          <w:szCs w:val="24"/>
        </w:rPr>
      </w:pPr>
      <w:r>
        <w:rPr>
          <w:rFonts w:ascii="Times New Roman" w:hAnsi="Times New Roman"/>
          <w:sz w:val="24"/>
          <w:szCs w:val="24"/>
        </w:rPr>
        <w:t xml:space="preserve">Zamawiający dopuszcza </w:t>
      </w:r>
      <w:r w:rsidRPr="00876BE5">
        <w:rPr>
          <w:rFonts w:ascii="Times New Roman" w:hAnsi="Times New Roman"/>
          <w:sz w:val="24"/>
          <w:szCs w:val="24"/>
        </w:rPr>
        <w:t xml:space="preserve">zmianę postanowień zawartej umowy </w:t>
      </w:r>
      <w:r>
        <w:rPr>
          <w:rFonts w:ascii="Times New Roman" w:hAnsi="Times New Roman"/>
          <w:sz w:val="24"/>
          <w:szCs w:val="24"/>
        </w:rPr>
        <w:t>również w przypadku:</w:t>
      </w:r>
    </w:p>
    <w:p w:rsidR="001D5865" w:rsidRPr="00132A96" w:rsidRDefault="001D5865" w:rsidP="0065398D">
      <w:pPr>
        <w:numPr>
          <w:ilvl w:val="6"/>
          <w:numId w:val="7"/>
        </w:numPr>
        <w:tabs>
          <w:tab w:val="clear" w:pos="2520"/>
        </w:tabs>
        <w:spacing w:after="120" w:line="240" w:lineRule="auto"/>
        <w:ind w:left="709" w:hanging="283"/>
        <w:jc w:val="both"/>
        <w:rPr>
          <w:rFonts w:ascii="Times New Roman" w:hAnsi="Times New Roman"/>
          <w:sz w:val="24"/>
          <w:szCs w:val="24"/>
        </w:rPr>
      </w:pPr>
      <w:r w:rsidRPr="00132A96">
        <w:rPr>
          <w:rFonts w:ascii="Times New Roman" w:hAnsi="Times New Roman"/>
          <w:color w:val="000000"/>
          <w:sz w:val="24"/>
          <w:szCs w:val="24"/>
        </w:rPr>
        <w:t xml:space="preserve">zmiany stawki </w:t>
      </w:r>
      <w:r w:rsidR="00EC1504">
        <w:rPr>
          <w:rFonts w:ascii="Times New Roman" w:hAnsi="Times New Roman"/>
          <w:color w:val="000000"/>
          <w:sz w:val="24"/>
          <w:szCs w:val="24"/>
        </w:rPr>
        <w:t xml:space="preserve">podatku </w:t>
      </w:r>
      <w:r w:rsidRPr="00132A96">
        <w:rPr>
          <w:rFonts w:ascii="Times New Roman" w:hAnsi="Times New Roman"/>
          <w:color w:val="000000"/>
          <w:sz w:val="24"/>
          <w:szCs w:val="24"/>
        </w:rPr>
        <w:t xml:space="preserve">VAT </w:t>
      </w:r>
      <w:r w:rsidR="00132A96" w:rsidRPr="00132A96">
        <w:rPr>
          <w:rFonts w:ascii="Times New Roman" w:hAnsi="Times New Roman"/>
          <w:color w:val="000000"/>
          <w:sz w:val="24"/>
          <w:szCs w:val="24"/>
        </w:rPr>
        <w:t xml:space="preserve">podanej w ofercie </w:t>
      </w:r>
      <w:r w:rsidR="00132A96">
        <w:rPr>
          <w:rFonts w:ascii="Times New Roman" w:hAnsi="Times New Roman"/>
          <w:color w:val="000000"/>
          <w:sz w:val="24"/>
          <w:szCs w:val="24"/>
        </w:rPr>
        <w:t xml:space="preserve">wynikającej ze </w:t>
      </w:r>
      <w:r w:rsidRPr="00132A96">
        <w:rPr>
          <w:rFonts w:ascii="Times New Roman" w:hAnsi="Times New Roman"/>
          <w:color w:val="000000"/>
          <w:sz w:val="24"/>
          <w:szCs w:val="24"/>
        </w:rPr>
        <w:t>zmian</w:t>
      </w:r>
      <w:r w:rsidR="00132A96">
        <w:rPr>
          <w:rFonts w:ascii="Times New Roman" w:hAnsi="Times New Roman"/>
          <w:color w:val="000000"/>
          <w:sz w:val="24"/>
          <w:szCs w:val="24"/>
        </w:rPr>
        <w:t>y</w:t>
      </w:r>
      <w:r w:rsidR="00EC1504">
        <w:rPr>
          <w:rFonts w:ascii="Times New Roman" w:hAnsi="Times New Roman"/>
          <w:color w:val="000000"/>
          <w:sz w:val="24"/>
          <w:szCs w:val="24"/>
        </w:rPr>
        <w:t xml:space="preserve"> przepisów prawa</w:t>
      </w:r>
      <w:r w:rsidR="00132A96">
        <w:rPr>
          <w:rFonts w:ascii="Times New Roman" w:hAnsi="Times New Roman"/>
          <w:color w:val="000000"/>
          <w:sz w:val="24"/>
          <w:szCs w:val="24"/>
        </w:rPr>
        <w:t xml:space="preserve">, gdy zmiana nastąpiła </w:t>
      </w:r>
      <w:r w:rsidRPr="00132A96">
        <w:rPr>
          <w:rFonts w:ascii="Times New Roman" w:hAnsi="Times New Roman"/>
          <w:color w:val="000000"/>
          <w:sz w:val="24"/>
          <w:szCs w:val="24"/>
        </w:rPr>
        <w:t>po upływie terminu złożenia</w:t>
      </w:r>
      <w:r w:rsidR="00132A96">
        <w:rPr>
          <w:rFonts w:ascii="Times New Roman" w:hAnsi="Times New Roman"/>
          <w:color w:val="000000"/>
          <w:sz w:val="24"/>
          <w:szCs w:val="24"/>
        </w:rPr>
        <w:t xml:space="preserve"> oferty. C</w:t>
      </w:r>
      <w:r w:rsidRPr="00132A96">
        <w:rPr>
          <w:rFonts w:ascii="Times New Roman" w:hAnsi="Times New Roman"/>
          <w:color w:val="000000"/>
          <w:sz w:val="24"/>
          <w:szCs w:val="24"/>
        </w:rPr>
        <w:t>ena za wykonywane usługi pocztowe zostanie zmieniona stosownie do wprowadzonych zmian w przepisach prawa. Wartość cen za usłu</w:t>
      </w:r>
      <w:r w:rsidR="006E10E4">
        <w:rPr>
          <w:rFonts w:ascii="Times New Roman" w:hAnsi="Times New Roman"/>
          <w:color w:val="000000"/>
          <w:sz w:val="24"/>
          <w:szCs w:val="24"/>
        </w:rPr>
        <w:t xml:space="preserve">gi pocztowe zostanie zwiększona lub </w:t>
      </w:r>
      <w:r w:rsidRPr="00132A96">
        <w:rPr>
          <w:rFonts w:ascii="Times New Roman" w:hAnsi="Times New Roman"/>
          <w:color w:val="000000"/>
          <w:sz w:val="24"/>
          <w:szCs w:val="24"/>
        </w:rPr>
        <w:t xml:space="preserve">zmniejszona w zakresie wartości podatku VAT i cen </w:t>
      </w:r>
      <w:r w:rsidR="00132A96">
        <w:rPr>
          <w:rFonts w:ascii="Times New Roman" w:hAnsi="Times New Roman"/>
          <w:color w:val="000000"/>
          <w:sz w:val="24"/>
          <w:szCs w:val="24"/>
        </w:rPr>
        <w:t>brutto</w:t>
      </w:r>
      <w:r w:rsidRPr="00132A96">
        <w:rPr>
          <w:rFonts w:ascii="Times New Roman" w:hAnsi="Times New Roman"/>
          <w:color w:val="000000"/>
          <w:sz w:val="24"/>
          <w:szCs w:val="24"/>
        </w:rPr>
        <w:t xml:space="preserve"> poszczególnych usług (wg specyfikacji w załączniku numer </w:t>
      </w:r>
      <w:r w:rsidR="005872F1">
        <w:rPr>
          <w:rFonts w:ascii="Times New Roman" w:hAnsi="Times New Roman"/>
          <w:color w:val="000000"/>
          <w:sz w:val="24"/>
          <w:szCs w:val="24"/>
        </w:rPr>
        <w:t>4b</w:t>
      </w:r>
      <w:r w:rsidRPr="00132A96">
        <w:rPr>
          <w:rFonts w:ascii="Times New Roman" w:hAnsi="Times New Roman"/>
          <w:color w:val="000000"/>
          <w:sz w:val="24"/>
          <w:szCs w:val="24"/>
        </w:rPr>
        <w:t xml:space="preserve"> do </w:t>
      </w:r>
      <w:r w:rsidR="00132A96">
        <w:rPr>
          <w:rFonts w:ascii="Times New Roman" w:hAnsi="Times New Roman"/>
          <w:color w:val="000000"/>
          <w:sz w:val="24"/>
          <w:szCs w:val="24"/>
        </w:rPr>
        <w:t>SIWZ</w:t>
      </w:r>
      <w:r w:rsidRPr="00132A96">
        <w:rPr>
          <w:rFonts w:ascii="Times New Roman" w:hAnsi="Times New Roman"/>
          <w:color w:val="000000"/>
          <w:sz w:val="24"/>
          <w:szCs w:val="24"/>
        </w:rPr>
        <w:t xml:space="preserve">). Zmiana stawki VAT nie spowoduje zwiększenia cen netto wskazanych w formularzu cenowym. </w:t>
      </w:r>
    </w:p>
    <w:p w:rsidR="001D5865" w:rsidRPr="00132A96" w:rsidRDefault="001D5865" w:rsidP="0065398D">
      <w:pPr>
        <w:numPr>
          <w:ilvl w:val="6"/>
          <w:numId w:val="7"/>
        </w:numPr>
        <w:tabs>
          <w:tab w:val="clear" w:pos="2520"/>
        </w:tabs>
        <w:spacing w:after="120" w:line="240" w:lineRule="auto"/>
        <w:ind w:left="709" w:hanging="283"/>
        <w:jc w:val="both"/>
        <w:rPr>
          <w:rFonts w:ascii="Times New Roman" w:hAnsi="Times New Roman"/>
          <w:sz w:val="24"/>
          <w:szCs w:val="24"/>
        </w:rPr>
      </w:pPr>
      <w:r w:rsidRPr="00132A96">
        <w:rPr>
          <w:rFonts w:ascii="Times New Roman" w:hAnsi="Times New Roman"/>
          <w:sz w:val="24"/>
          <w:szCs w:val="24"/>
        </w:rPr>
        <w:t xml:space="preserve">Zamawiający dopuszcza zmianę umowy w przypadku zmiany przepisów prawa powszechnie obowiązującego w zakresie innym niż wskazany w </w:t>
      </w:r>
      <w:r w:rsidR="00132A96" w:rsidRPr="00132A96">
        <w:rPr>
          <w:rFonts w:ascii="Times New Roman" w:hAnsi="Times New Roman"/>
          <w:sz w:val="24"/>
          <w:szCs w:val="24"/>
        </w:rPr>
        <w:t xml:space="preserve">ust. 3 </w:t>
      </w:r>
      <w:r w:rsidRPr="00132A96">
        <w:rPr>
          <w:rFonts w:ascii="Times New Roman" w:hAnsi="Times New Roman"/>
          <w:sz w:val="24"/>
          <w:szCs w:val="24"/>
        </w:rPr>
        <w:t xml:space="preserve">pkt </w:t>
      </w:r>
      <w:r w:rsidR="00132A96" w:rsidRPr="00132A96">
        <w:rPr>
          <w:rFonts w:ascii="Times New Roman" w:hAnsi="Times New Roman"/>
          <w:sz w:val="24"/>
          <w:szCs w:val="24"/>
        </w:rPr>
        <w:t>1.</w:t>
      </w:r>
      <w:r w:rsidRPr="00132A96">
        <w:rPr>
          <w:rFonts w:ascii="Times New Roman" w:hAnsi="Times New Roman"/>
          <w:sz w:val="24"/>
          <w:szCs w:val="24"/>
        </w:rPr>
        <w:t xml:space="preserve"> Wykonawca zobowiązany jest poinformować </w:t>
      </w:r>
      <w:r w:rsidR="00132A96" w:rsidRPr="00132A96">
        <w:rPr>
          <w:rFonts w:ascii="Times New Roman" w:hAnsi="Times New Roman"/>
          <w:sz w:val="24"/>
          <w:szCs w:val="24"/>
        </w:rPr>
        <w:t>Zamawiającego</w:t>
      </w:r>
      <w:r w:rsidRPr="00132A96">
        <w:rPr>
          <w:rFonts w:ascii="Times New Roman" w:hAnsi="Times New Roman"/>
          <w:sz w:val="24"/>
          <w:szCs w:val="24"/>
        </w:rPr>
        <w:t xml:space="preserve"> o zmianie przepisów w terminie 10 dni od dni wejścia w życie przepisów, wskazując zmianę i określając jaki ma ona wpływ na realizacje umowy.</w:t>
      </w:r>
    </w:p>
    <w:p w:rsidR="00876BE5" w:rsidRPr="00617F61" w:rsidRDefault="00876BE5"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17</w:t>
      </w:r>
    </w:p>
    <w:p w:rsidR="0074310C" w:rsidRPr="00617F61" w:rsidRDefault="0074310C" w:rsidP="00C844C5">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INFORMACJE DOT. PROTOKOŁU POSTĘPOWANIA</w:t>
      </w:r>
    </w:p>
    <w:p w:rsidR="0074310C" w:rsidRPr="00617F61" w:rsidRDefault="0074310C" w:rsidP="002A51B8">
      <w:pPr>
        <w:pStyle w:val="Tekstpodstawowy2"/>
        <w:numPr>
          <w:ilvl w:val="1"/>
          <w:numId w:val="5"/>
        </w:numPr>
        <w:tabs>
          <w:tab w:val="clear" w:pos="1440"/>
        </w:tabs>
        <w:spacing w:line="240" w:lineRule="auto"/>
        <w:ind w:left="425" w:hanging="425"/>
        <w:jc w:val="both"/>
        <w:rPr>
          <w:rFonts w:ascii="Times New Roman" w:hAnsi="Times New Roman"/>
          <w:sz w:val="24"/>
          <w:szCs w:val="24"/>
        </w:rPr>
      </w:pPr>
      <w:r w:rsidRPr="00617F61">
        <w:rPr>
          <w:rFonts w:ascii="Times New Roman" w:hAnsi="Times New Roman"/>
          <w:sz w:val="24"/>
          <w:szCs w:val="24"/>
        </w:rPr>
        <w:t xml:space="preserve">Protokół postępowania wraz z załącznikami jest jawny. </w:t>
      </w:r>
    </w:p>
    <w:p w:rsidR="0074310C" w:rsidRPr="00617F61" w:rsidRDefault="0074310C" w:rsidP="002A51B8">
      <w:pPr>
        <w:pStyle w:val="Tekstpodstawowy2"/>
        <w:numPr>
          <w:ilvl w:val="1"/>
          <w:numId w:val="5"/>
        </w:numPr>
        <w:tabs>
          <w:tab w:val="clear" w:pos="1440"/>
        </w:tabs>
        <w:spacing w:line="240" w:lineRule="auto"/>
        <w:ind w:left="425" w:hanging="425"/>
        <w:jc w:val="both"/>
        <w:rPr>
          <w:rFonts w:ascii="Times New Roman" w:hAnsi="Times New Roman"/>
          <w:sz w:val="24"/>
          <w:szCs w:val="24"/>
        </w:rPr>
      </w:pPr>
      <w:r w:rsidRPr="00617F61">
        <w:rPr>
          <w:rFonts w:ascii="Times New Roman" w:hAnsi="Times New Roman"/>
          <w:sz w:val="24"/>
          <w:szCs w:val="24"/>
        </w:rPr>
        <w:t xml:space="preserve">Załączniki do protokołu udostępnia się po dokonaniu wyboru najkorzystniejszej oferty lub unieważnieniu postępowania, z tym, że oferty są jawne od chwili ich otwarcia. </w:t>
      </w:r>
    </w:p>
    <w:p w:rsidR="0074310C" w:rsidRPr="00617F61" w:rsidRDefault="0074310C" w:rsidP="002A51B8">
      <w:pPr>
        <w:pStyle w:val="Tekstpodstawowy2"/>
        <w:numPr>
          <w:ilvl w:val="1"/>
          <w:numId w:val="5"/>
        </w:numPr>
        <w:tabs>
          <w:tab w:val="clear" w:pos="1440"/>
        </w:tabs>
        <w:spacing w:line="240" w:lineRule="auto"/>
        <w:ind w:left="425" w:hanging="425"/>
        <w:jc w:val="both"/>
        <w:rPr>
          <w:rFonts w:ascii="Times New Roman" w:hAnsi="Times New Roman"/>
          <w:sz w:val="24"/>
          <w:szCs w:val="24"/>
        </w:rPr>
      </w:pPr>
      <w:r w:rsidRPr="00617F61">
        <w:rPr>
          <w:rFonts w:ascii="Times New Roman" w:hAnsi="Times New Roman"/>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Wykonawca nie może zastrzec informacji, o których mowa w art. 86 ust. 4 ustawy</w:t>
      </w:r>
      <w:r w:rsidR="006804F8">
        <w:rPr>
          <w:rFonts w:ascii="Times New Roman" w:hAnsi="Times New Roman"/>
          <w:sz w:val="24"/>
          <w:szCs w:val="24"/>
          <w:lang w:val="pl-PL"/>
        </w:rPr>
        <w:t xml:space="preserve"> Pzp</w:t>
      </w:r>
      <w:r w:rsidRPr="00617F61">
        <w:rPr>
          <w:rFonts w:ascii="Times New Roman" w:hAnsi="Times New Roman"/>
          <w:sz w:val="24"/>
          <w:szCs w:val="24"/>
        </w:rPr>
        <w:t>.</w:t>
      </w: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p>
    <w:p w:rsidR="0074310C" w:rsidRPr="00617F61" w:rsidRDefault="0074310C" w:rsidP="002A51B8">
      <w:pPr>
        <w:autoSpaceDE w:val="0"/>
        <w:autoSpaceDN w:val="0"/>
        <w:adjustRightInd w:val="0"/>
        <w:spacing w:after="0" w:line="240" w:lineRule="auto"/>
        <w:jc w:val="center"/>
        <w:rPr>
          <w:rFonts w:ascii="Times New Roman" w:hAnsi="Times New Roman"/>
          <w:b/>
          <w:bCs/>
          <w:sz w:val="24"/>
          <w:szCs w:val="24"/>
        </w:rPr>
      </w:pPr>
      <w:r w:rsidRPr="00617F61">
        <w:rPr>
          <w:rFonts w:ascii="Times New Roman" w:hAnsi="Times New Roman"/>
          <w:b/>
          <w:bCs/>
          <w:sz w:val="24"/>
          <w:szCs w:val="24"/>
        </w:rPr>
        <w:t>ROZDZIAŁ 18</w:t>
      </w:r>
    </w:p>
    <w:p w:rsidR="0074310C" w:rsidRPr="00617F61" w:rsidRDefault="0074310C" w:rsidP="00C844C5">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 xml:space="preserve">POUCZENIE O </w:t>
      </w:r>
      <w:r w:rsidRPr="00617F61">
        <w:rPr>
          <w:rFonts w:ascii="Times New Roman" w:eastAsia="TimesNewRoman" w:hAnsi="Times New Roman"/>
          <w:b/>
          <w:sz w:val="24"/>
          <w:szCs w:val="24"/>
        </w:rPr>
        <w:t>Ś</w:t>
      </w:r>
      <w:r w:rsidRPr="00617F61">
        <w:rPr>
          <w:rFonts w:ascii="Times New Roman" w:hAnsi="Times New Roman"/>
          <w:b/>
          <w:bCs/>
          <w:sz w:val="24"/>
          <w:szCs w:val="24"/>
        </w:rPr>
        <w:t>RODKACH OCHRONY PRAWNEJ PRZYSŁUGUJ</w:t>
      </w:r>
      <w:r w:rsidRPr="00617F61">
        <w:rPr>
          <w:rFonts w:ascii="Times New Roman" w:eastAsia="TimesNewRoman" w:hAnsi="Times New Roman"/>
          <w:b/>
          <w:sz w:val="24"/>
          <w:szCs w:val="24"/>
        </w:rPr>
        <w:t>Ą</w:t>
      </w:r>
      <w:r w:rsidRPr="00617F61">
        <w:rPr>
          <w:rFonts w:ascii="Times New Roman" w:hAnsi="Times New Roman"/>
          <w:b/>
          <w:bCs/>
          <w:sz w:val="24"/>
          <w:szCs w:val="24"/>
        </w:rPr>
        <w:t>CYCH WYKONAWCY W TOKU POST</w:t>
      </w:r>
      <w:r w:rsidRPr="00617F61">
        <w:rPr>
          <w:rFonts w:ascii="Times New Roman" w:eastAsia="TimesNewRoman" w:hAnsi="Times New Roman"/>
          <w:b/>
          <w:sz w:val="24"/>
          <w:szCs w:val="24"/>
        </w:rPr>
        <w:t>Ę</w:t>
      </w:r>
      <w:r w:rsidRPr="00617F61">
        <w:rPr>
          <w:rFonts w:ascii="Times New Roman" w:hAnsi="Times New Roman"/>
          <w:b/>
          <w:bCs/>
          <w:sz w:val="24"/>
          <w:szCs w:val="24"/>
        </w:rPr>
        <w:t>POWANIA O UDZIELENIE ZAMÓWIENIA</w:t>
      </w:r>
    </w:p>
    <w:p w:rsidR="0074310C" w:rsidRPr="00617F61" w:rsidRDefault="0074310C" w:rsidP="002A51B8">
      <w:pPr>
        <w:autoSpaceDE w:val="0"/>
        <w:autoSpaceDN w:val="0"/>
        <w:adjustRightInd w:val="0"/>
        <w:spacing w:after="0" w:line="240" w:lineRule="auto"/>
        <w:jc w:val="both"/>
        <w:rPr>
          <w:rFonts w:ascii="Times New Roman" w:hAnsi="Times New Roman"/>
          <w:bCs/>
          <w:sz w:val="24"/>
          <w:szCs w:val="24"/>
        </w:rPr>
      </w:pPr>
      <w:r w:rsidRPr="00617F61">
        <w:rPr>
          <w:rFonts w:ascii="Times New Roman" w:hAnsi="Times New Roman"/>
          <w:sz w:val="24"/>
          <w:szCs w:val="24"/>
        </w:rPr>
        <w:t>Środki ochrony prawnej zostały okre</w:t>
      </w:r>
      <w:r w:rsidRPr="00617F61">
        <w:rPr>
          <w:rFonts w:ascii="Times New Roman" w:eastAsia="TimesNewRoman" w:hAnsi="Times New Roman"/>
          <w:sz w:val="24"/>
          <w:szCs w:val="24"/>
        </w:rPr>
        <w:t>ś</w:t>
      </w:r>
      <w:r w:rsidRPr="00617F61">
        <w:rPr>
          <w:rFonts w:ascii="Times New Roman" w:hAnsi="Times New Roman"/>
          <w:sz w:val="24"/>
          <w:szCs w:val="24"/>
        </w:rPr>
        <w:t>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r w:rsidR="006804F8">
        <w:rPr>
          <w:rFonts w:ascii="Times New Roman" w:hAnsi="Times New Roman"/>
          <w:sz w:val="24"/>
          <w:szCs w:val="24"/>
        </w:rPr>
        <w:t xml:space="preserve"> Pzp</w:t>
      </w:r>
      <w:r w:rsidRPr="00617F61">
        <w:rPr>
          <w:rFonts w:ascii="Times New Roman" w:hAnsi="Times New Roman"/>
          <w:sz w:val="24"/>
          <w:szCs w:val="24"/>
        </w:rPr>
        <w:t>.</w:t>
      </w:r>
    </w:p>
    <w:p w:rsidR="0074310C" w:rsidRDefault="0074310C" w:rsidP="002A51B8">
      <w:pPr>
        <w:autoSpaceDE w:val="0"/>
        <w:autoSpaceDN w:val="0"/>
        <w:adjustRightInd w:val="0"/>
        <w:spacing w:after="0" w:line="240" w:lineRule="auto"/>
        <w:jc w:val="both"/>
        <w:rPr>
          <w:rFonts w:ascii="Times New Roman" w:hAnsi="Times New Roman"/>
          <w:bCs/>
          <w:sz w:val="24"/>
          <w:szCs w:val="24"/>
        </w:rPr>
      </w:pPr>
    </w:p>
    <w:p w:rsidR="00EA2942" w:rsidRDefault="00EA2942" w:rsidP="002A51B8">
      <w:pPr>
        <w:autoSpaceDE w:val="0"/>
        <w:autoSpaceDN w:val="0"/>
        <w:adjustRightInd w:val="0"/>
        <w:spacing w:after="0" w:line="240" w:lineRule="auto"/>
        <w:jc w:val="both"/>
        <w:rPr>
          <w:rFonts w:ascii="Times New Roman" w:hAnsi="Times New Roman"/>
          <w:bCs/>
          <w:sz w:val="24"/>
          <w:szCs w:val="24"/>
        </w:rPr>
      </w:pPr>
    </w:p>
    <w:p w:rsidR="00EA2942" w:rsidRDefault="00EA2942" w:rsidP="002A51B8">
      <w:pPr>
        <w:autoSpaceDE w:val="0"/>
        <w:autoSpaceDN w:val="0"/>
        <w:adjustRightInd w:val="0"/>
        <w:spacing w:after="0" w:line="240" w:lineRule="auto"/>
        <w:jc w:val="both"/>
        <w:rPr>
          <w:rFonts w:ascii="Times New Roman" w:hAnsi="Times New Roman"/>
          <w:bCs/>
          <w:sz w:val="24"/>
          <w:szCs w:val="24"/>
        </w:rPr>
      </w:pPr>
    </w:p>
    <w:p w:rsidR="00EA2942" w:rsidRDefault="00EA2942" w:rsidP="002A51B8">
      <w:pPr>
        <w:autoSpaceDE w:val="0"/>
        <w:autoSpaceDN w:val="0"/>
        <w:adjustRightInd w:val="0"/>
        <w:spacing w:after="0" w:line="240" w:lineRule="auto"/>
        <w:jc w:val="both"/>
        <w:rPr>
          <w:rFonts w:ascii="Times New Roman" w:hAnsi="Times New Roman"/>
          <w:bCs/>
          <w:sz w:val="24"/>
          <w:szCs w:val="24"/>
        </w:rPr>
      </w:pPr>
    </w:p>
    <w:p w:rsidR="00EA2942" w:rsidRPr="00617F61" w:rsidRDefault="00EA2942" w:rsidP="002A51B8">
      <w:pPr>
        <w:autoSpaceDE w:val="0"/>
        <w:autoSpaceDN w:val="0"/>
        <w:adjustRightInd w:val="0"/>
        <w:spacing w:after="0" w:line="240" w:lineRule="auto"/>
        <w:jc w:val="both"/>
        <w:rPr>
          <w:rFonts w:ascii="Times New Roman" w:hAnsi="Times New Roman"/>
          <w:bCs/>
          <w:sz w:val="24"/>
          <w:szCs w:val="24"/>
        </w:rPr>
      </w:pPr>
    </w:p>
    <w:p w:rsidR="0074310C" w:rsidRPr="00617F61" w:rsidRDefault="0074310C" w:rsidP="002A51B8">
      <w:pPr>
        <w:autoSpaceDE w:val="0"/>
        <w:autoSpaceDN w:val="0"/>
        <w:adjustRightInd w:val="0"/>
        <w:spacing w:after="0" w:line="240" w:lineRule="auto"/>
        <w:jc w:val="both"/>
        <w:rPr>
          <w:rFonts w:ascii="Times New Roman" w:hAnsi="Times New Roman"/>
          <w:bCs/>
          <w:sz w:val="24"/>
          <w:szCs w:val="24"/>
        </w:rPr>
      </w:pPr>
    </w:p>
    <w:p w:rsidR="0074310C" w:rsidRPr="00617F61" w:rsidRDefault="0074310C" w:rsidP="002A51B8">
      <w:pPr>
        <w:autoSpaceDE w:val="0"/>
        <w:autoSpaceDN w:val="0"/>
        <w:adjustRightInd w:val="0"/>
        <w:spacing w:after="0" w:line="240" w:lineRule="auto"/>
        <w:jc w:val="both"/>
        <w:rPr>
          <w:rFonts w:ascii="Times New Roman" w:hAnsi="Times New Roman"/>
          <w:sz w:val="24"/>
          <w:szCs w:val="24"/>
          <w:u w:val="single"/>
        </w:rPr>
      </w:pPr>
      <w:r w:rsidRPr="00617F61">
        <w:rPr>
          <w:rFonts w:ascii="Times New Roman" w:hAnsi="Times New Roman"/>
          <w:sz w:val="24"/>
          <w:szCs w:val="24"/>
          <w:u w:val="single"/>
        </w:rPr>
        <w:t>Wykaz zał</w:t>
      </w:r>
      <w:r w:rsidRPr="00617F61">
        <w:rPr>
          <w:rFonts w:ascii="Times New Roman" w:eastAsia="TimesNewRoman" w:hAnsi="Times New Roman"/>
          <w:sz w:val="24"/>
          <w:szCs w:val="24"/>
          <w:u w:val="single"/>
        </w:rPr>
        <w:t>ą</w:t>
      </w:r>
      <w:r w:rsidRPr="00617F61">
        <w:rPr>
          <w:rFonts w:ascii="Times New Roman" w:hAnsi="Times New Roman"/>
          <w:sz w:val="24"/>
          <w:szCs w:val="24"/>
          <w:u w:val="single"/>
        </w:rPr>
        <w:t>czników do SIWZ :</w:t>
      </w:r>
    </w:p>
    <w:p w:rsidR="0074310C" w:rsidRPr="00617F61" w:rsidRDefault="0074310C" w:rsidP="002A51B8">
      <w:pPr>
        <w:autoSpaceDE w:val="0"/>
        <w:autoSpaceDN w:val="0"/>
        <w:adjustRightInd w:val="0"/>
        <w:spacing w:after="0" w:line="240" w:lineRule="auto"/>
        <w:jc w:val="both"/>
        <w:rPr>
          <w:rFonts w:ascii="Times New Roman" w:hAnsi="Times New Roman"/>
          <w:sz w:val="24"/>
          <w:szCs w:val="24"/>
        </w:rPr>
      </w:pPr>
      <w:r w:rsidRPr="00617F61">
        <w:rPr>
          <w:rFonts w:ascii="Times New Roman" w:hAnsi="Times New Roman"/>
          <w:sz w:val="24"/>
          <w:szCs w:val="24"/>
        </w:rPr>
        <w:t>Zał</w:t>
      </w:r>
      <w:r w:rsidRPr="00617F61">
        <w:rPr>
          <w:rFonts w:ascii="Times New Roman" w:eastAsia="TimesNewRoman" w:hAnsi="Times New Roman"/>
          <w:sz w:val="24"/>
          <w:szCs w:val="24"/>
        </w:rPr>
        <w:t>ą</w:t>
      </w:r>
      <w:r w:rsidRPr="00617F61">
        <w:rPr>
          <w:rFonts w:ascii="Times New Roman" w:hAnsi="Times New Roman"/>
          <w:sz w:val="24"/>
          <w:szCs w:val="24"/>
        </w:rPr>
        <w:t xml:space="preserve">cznik nr 1 – </w:t>
      </w:r>
      <w:r w:rsidR="005153F3" w:rsidRPr="00617F61">
        <w:rPr>
          <w:rFonts w:ascii="Times New Roman" w:hAnsi="Times New Roman"/>
          <w:sz w:val="24"/>
          <w:szCs w:val="24"/>
        </w:rPr>
        <w:t>w</w:t>
      </w:r>
      <w:r w:rsidRPr="00617F61">
        <w:rPr>
          <w:rFonts w:ascii="Times New Roman" w:hAnsi="Times New Roman"/>
          <w:sz w:val="24"/>
          <w:szCs w:val="24"/>
        </w:rPr>
        <w:t>zór o</w:t>
      </w:r>
      <w:r w:rsidRPr="00617F61">
        <w:rPr>
          <w:rFonts w:ascii="Times New Roman" w:eastAsia="TimesNewRoman" w:hAnsi="Times New Roman"/>
          <w:sz w:val="24"/>
          <w:szCs w:val="24"/>
        </w:rPr>
        <w:t>ś</w:t>
      </w:r>
      <w:r w:rsidRPr="00617F61">
        <w:rPr>
          <w:rFonts w:ascii="Times New Roman" w:hAnsi="Times New Roman"/>
          <w:sz w:val="24"/>
          <w:szCs w:val="24"/>
        </w:rPr>
        <w:t>wiadczenia o spełnianiu warunków</w:t>
      </w:r>
      <w:r w:rsidR="003B03D4">
        <w:rPr>
          <w:rFonts w:ascii="Times New Roman" w:hAnsi="Times New Roman"/>
          <w:sz w:val="24"/>
          <w:szCs w:val="24"/>
        </w:rPr>
        <w:t xml:space="preserve"> udziału w </w:t>
      </w:r>
      <w:r w:rsidR="005872F1">
        <w:rPr>
          <w:rFonts w:ascii="Times New Roman" w:hAnsi="Times New Roman"/>
          <w:sz w:val="24"/>
          <w:szCs w:val="24"/>
        </w:rPr>
        <w:t>postępowaniu</w:t>
      </w:r>
    </w:p>
    <w:p w:rsidR="0074310C" w:rsidRPr="00617F61" w:rsidRDefault="0074310C" w:rsidP="007E171D">
      <w:pPr>
        <w:autoSpaceDE w:val="0"/>
        <w:autoSpaceDN w:val="0"/>
        <w:adjustRightInd w:val="0"/>
        <w:spacing w:after="0" w:line="240" w:lineRule="auto"/>
        <w:ind w:left="1843" w:hanging="1843"/>
        <w:jc w:val="both"/>
        <w:rPr>
          <w:rFonts w:ascii="Times New Roman" w:hAnsi="Times New Roman"/>
          <w:sz w:val="24"/>
          <w:szCs w:val="24"/>
        </w:rPr>
      </w:pPr>
      <w:r w:rsidRPr="00617F61">
        <w:rPr>
          <w:rFonts w:ascii="Times New Roman" w:hAnsi="Times New Roman"/>
          <w:sz w:val="24"/>
          <w:szCs w:val="24"/>
        </w:rPr>
        <w:t>Zał</w:t>
      </w:r>
      <w:r w:rsidRPr="00617F61">
        <w:rPr>
          <w:rFonts w:ascii="Times New Roman" w:eastAsia="TimesNewRoman" w:hAnsi="Times New Roman"/>
          <w:sz w:val="24"/>
          <w:szCs w:val="24"/>
        </w:rPr>
        <w:t>ą</w:t>
      </w:r>
      <w:r w:rsidRPr="00617F61">
        <w:rPr>
          <w:rFonts w:ascii="Times New Roman" w:hAnsi="Times New Roman"/>
          <w:sz w:val="24"/>
          <w:szCs w:val="24"/>
        </w:rPr>
        <w:t xml:space="preserve">cznik nr 2 – </w:t>
      </w:r>
      <w:r w:rsidR="005153F3" w:rsidRPr="00617F61">
        <w:rPr>
          <w:rFonts w:ascii="Times New Roman" w:hAnsi="Times New Roman"/>
          <w:sz w:val="24"/>
          <w:szCs w:val="24"/>
        </w:rPr>
        <w:t>w</w:t>
      </w:r>
      <w:r w:rsidRPr="00617F61">
        <w:rPr>
          <w:rFonts w:ascii="Times New Roman" w:hAnsi="Times New Roman"/>
          <w:sz w:val="24"/>
          <w:szCs w:val="24"/>
        </w:rPr>
        <w:t>zór o</w:t>
      </w:r>
      <w:r w:rsidRPr="00617F61">
        <w:rPr>
          <w:rFonts w:ascii="Times New Roman" w:eastAsia="TimesNewRoman" w:hAnsi="Times New Roman"/>
          <w:sz w:val="24"/>
          <w:szCs w:val="24"/>
        </w:rPr>
        <w:t>ś</w:t>
      </w:r>
      <w:r w:rsidRPr="00617F61">
        <w:rPr>
          <w:rFonts w:ascii="Times New Roman" w:hAnsi="Times New Roman"/>
          <w:sz w:val="24"/>
          <w:szCs w:val="24"/>
        </w:rPr>
        <w:t xml:space="preserve">wiadczenia o braku podstaw do wykluczenia z postępowania </w:t>
      </w:r>
    </w:p>
    <w:p w:rsidR="008C7721" w:rsidRPr="00617F61" w:rsidRDefault="008C7721" w:rsidP="002A51B8">
      <w:pPr>
        <w:autoSpaceDE w:val="0"/>
        <w:autoSpaceDN w:val="0"/>
        <w:adjustRightInd w:val="0"/>
        <w:spacing w:after="0" w:line="240" w:lineRule="auto"/>
        <w:jc w:val="both"/>
        <w:rPr>
          <w:rFonts w:ascii="Times New Roman" w:hAnsi="Times New Roman"/>
          <w:sz w:val="24"/>
          <w:szCs w:val="24"/>
        </w:rPr>
      </w:pPr>
      <w:r w:rsidRPr="00617F61">
        <w:rPr>
          <w:rFonts w:ascii="Times New Roman" w:hAnsi="Times New Roman"/>
          <w:sz w:val="24"/>
          <w:szCs w:val="24"/>
        </w:rPr>
        <w:t>Załącznik nr 3 – szczegółowy opis przedmiotu zamówienia</w:t>
      </w:r>
    </w:p>
    <w:p w:rsidR="0074310C" w:rsidRPr="00617F61" w:rsidRDefault="0074310C" w:rsidP="002A51B8">
      <w:pPr>
        <w:autoSpaceDE w:val="0"/>
        <w:autoSpaceDN w:val="0"/>
        <w:adjustRightInd w:val="0"/>
        <w:spacing w:after="0" w:line="240" w:lineRule="auto"/>
        <w:jc w:val="both"/>
        <w:rPr>
          <w:rFonts w:ascii="Times New Roman" w:hAnsi="Times New Roman"/>
          <w:sz w:val="24"/>
          <w:szCs w:val="24"/>
        </w:rPr>
      </w:pPr>
      <w:r w:rsidRPr="00617F61">
        <w:rPr>
          <w:rFonts w:ascii="Times New Roman" w:hAnsi="Times New Roman"/>
          <w:sz w:val="24"/>
          <w:szCs w:val="24"/>
        </w:rPr>
        <w:t>Zał</w:t>
      </w:r>
      <w:r w:rsidRPr="00617F61">
        <w:rPr>
          <w:rFonts w:ascii="Times New Roman" w:eastAsia="TimesNewRoman" w:hAnsi="Times New Roman"/>
          <w:sz w:val="24"/>
          <w:szCs w:val="24"/>
        </w:rPr>
        <w:t>ą</w:t>
      </w:r>
      <w:r w:rsidRPr="00617F61">
        <w:rPr>
          <w:rFonts w:ascii="Times New Roman" w:hAnsi="Times New Roman"/>
          <w:sz w:val="24"/>
          <w:szCs w:val="24"/>
        </w:rPr>
        <w:t>cznik nr 4</w:t>
      </w:r>
      <w:r w:rsidR="005153F3" w:rsidRPr="00617F61">
        <w:rPr>
          <w:rFonts w:ascii="Times New Roman" w:hAnsi="Times New Roman"/>
          <w:sz w:val="24"/>
          <w:szCs w:val="24"/>
        </w:rPr>
        <w:t>a</w:t>
      </w:r>
      <w:r w:rsidRPr="00617F61">
        <w:rPr>
          <w:rFonts w:ascii="Times New Roman" w:hAnsi="Times New Roman"/>
          <w:sz w:val="24"/>
          <w:szCs w:val="24"/>
        </w:rPr>
        <w:t xml:space="preserve"> – </w:t>
      </w:r>
      <w:r w:rsidR="005153F3" w:rsidRPr="00617F61">
        <w:rPr>
          <w:rFonts w:ascii="Times New Roman" w:hAnsi="Times New Roman"/>
          <w:sz w:val="24"/>
          <w:szCs w:val="24"/>
        </w:rPr>
        <w:t>w</w:t>
      </w:r>
      <w:r w:rsidRPr="00617F61">
        <w:rPr>
          <w:rFonts w:ascii="Times New Roman" w:hAnsi="Times New Roman"/>
          <w:sz w:val="24"/>
          <w:szCs w:val="24"/>
        </w:rPr>
        <w:t>zór formularza ofertowego</w:t>
      </w:r>
    </w:p>
    <w:p w:rsidR="005153F3" w:rsidRPr="00617F61" w:rsidRDefault="005153F3" w:rsidP="002A51B8">
      <w:pPr>
        <w:autoSpaceDE w:val="0"/>
        <w:autoSpaceDN w:val="0"/>
        <w:adjustRightInd w:val="0"/>
        <w:spacing w:after="0" w:line="240" w:lineRule="auto"/>
        <w:jc w:val="both"/>
        <w:rPr>
          <w:rFonts w:ascii="Times New Roman" w:hAnsi="Times New Roman"/>
          <w:sz w:val="24"/>
          <w:szCs w:val="24"/>
        </w:rPr>
      </w:pPr>
      <w:r w:rsidRPr="00617F61">
        <w:rPr>
          <w:rFonts w:ascii="Times New Roman" w:hAnsi="Times New Roman"/>
          <w:sz w:val="24"/>
          <w:szCs w:val="24"/>
        </w:rPr>
        <w:t>Załącznik nr 4b – wzór formularza cenowego</w:t>
      </w:r>
    </w:p>
    <w:p w:rsidR="0074310C" w:rsidRPr="00617F61" w:rsidRDefault="005153F3" w:rsidP="002A51B8">
      <w:pPr>
        <w:spacing w:after="0" w:line="240" w:lineRule="auto"/>
        <w:jc w:val="both"/>
        <w:rPr>
          <w:rFonts w:ascii="Times New Roman" w:hAnsi="Times New Roman"/>
          <w:sz w:val="24"/>
          <w:szCs w:val="24"/>
        </w:rPr>
      </w:pPr>
      <w:r w:rsidRPr="00617F61">
        <w:rPr>
          <w:rFonts w:ascii="Times New Roman" w:hAnsi="Times New Roman"/>
          <w:sz w:val="24"/>
          <w:szCs w:val="24"/>
        </w:rPr>
        <w:t>Załącznik nr 5 – i</w:t>
      </w:r>
      <w:r w:rsidR="0074310C" w:rsidRPr="00617F61">
        <w:rPr>
          <w:rFonts w:ascii="Times New Roman" w:hAnsi="Times New Roman"/>
          <w:sz w:val="24"/>
          <w:szCs w:val="24"/>
        </w:rPr>
        <w:t>stotne postanowienia umowy.</w:t>
      </w:r>
    </w:p>
    <w:p w:rsidR="0074310C" w:rsidRPr="00617F61" w:rsidRDefault="0074310C" w:rsidP="002A51B8">
      <w:pPr>
        <w:spacing w:after="0" w:line="240" w:lineRule="auto"/>
        <w:jc w:val="both"/>
        <w:rPr>
          <w:rFonts w:ascii="Times New Roman" w:hAnsi="Times New Roman"/>
          <w:sz w:val="24"/>
          <w:szCs w:val="24"/>
        </w:rPr>
      </w:pPr>
      <w:r w:rsidRPr="00617F61">
        <w:rPr>
          <w:rFonts w:ascii="Times New Roman" w:hAnsi="Times New Roman"/>
          <w:sz w:val="24"/>
          <w:szCs w:val="24"/>
        </w:rPr>
        <w:t xml:space="preserve">Załącznik nr 6 – </w:t>
      </w:r>
      <w:r w:rsidR="005153F3" w:rsidRPr="00617F61">
        <w:rPr>
          <w:rFonts w:ascii="Times New Roman" w:hAnsi="Times New Roman"/>
          <w:sz w:val="24"/>
          <w:szCs w:val="24"/>
        </w:rPr>
        <w:t>w</w:t>
      </w:r>
      <w:r w:rsidRPr="00617F61">
        <w:rPr>
          <w:rFonts w:ascii="Times New Roman" w:hAnsi="Times New Roman"/>
          <w:sz w:val="24"/>
          <w:szCs w:val="24"/>
        </w:rPr>
        <w:t>ykaz usług</w:t>
      </w:r>
    </w:p>
    <w:p w:rsidR="00656D9B" w:rsidRPr="00617F61" w:rsidRDefault="00656D9B" w:rsidP="002A51B8">
      <w:pPr>
        <w:spacing w:after="0" w:line="240" w:lineRule="auto"/>
        <w:jc w:val="both"/>
        <w:rPr>
          <w:rFonts w:ascii="Times New Roman" w:hAnsi="Times New Roman"/>
          <w:sz w:val="24"/>
          <w:szCs w:val="24"/>
        </w:rPr>
      </w:pPr>
      <w:r w:rsidRPr="00617F61">
        <w:rPr>
          <w:rFonts w:ascii="Times New Roman" w:hAnsi="Times New Roman"/>
          <w:sz w:val="24"/>
          <w:szCs w:val="24"/>
        </w:rPr>
        <w:t xml:space="preserve">Załącznik nr 7 – </w:t>
      </w:r>
      <w:r w:rsidR="005153F3" w:rsidRPr="00617F61">
        <w:rPr>
          <w:rFonts w:ascii="Times New Roman" w:hAnsi="Times New Roman"/>
          <w:sz w:val="24"/>
          <w:szCs w:val="24"/>
        </w:rPr>
        <w:t>i</w:t>
      </w:r>
      <w:r w:rsidRPr="00617F61">
        <w:rPr>
          <w:rFonts w:ascii="Times New Roman" w:hAnsi="Times New Roman"/>
          <w:sz w:val="24"/>
          <w:szCs w:val="24"/>
        </w:rPr>
        <w:t>nformacja o przynależności do grupy kapitałowej</w:t>
      </w:r>
    </w:p>
    <w:p w:rsidR="008C7721" w:rsidRPr="00617F61" w:rsidRDefault="008C7721" w:rsidP="002A51B8">
      <w:pPr>
        <w:spacing w:after="0" w:line="240" w:lineRule="auto"/>
        <w:jc w:val="both"/>
        <w:rPr>
          <w:rFonts w:ascii="Times New Roman" w:hAnsi="Times New Roman"/>
          <w:sz w:val="24"/>
          <w:szCs w:val="24"/>
        </w:rPr>
      </w:pPr>
    </w:p>
    <w:p w:rsidR="0074310C" w:rsidRPr="00617F61" w:rsidRDefault="0074310C" w:rsidP="002A51B8">
      <w:pPr>
        <w:autoSpaceDE w:val="0"/>
        <w:autoSpaceDN w:val="0"/>
        <w:adjustRightInd w:val="0"/>
        <w:spacing w:after="0" w:line="240" w:lineRule="auto"/>
        <w:jc w:val="right"/>
        <w:rPr>
          <w:rFonts w:ascii="Times New Roman" w:hAnsi="Times New Roman"/>
          <w:sz w:val="24"/>
          <w:szCs w:val="24"/>
        </w:rPr>
      </w:pPr>
    </w:p>
    <w:p w:rsidR="0074310C" w:rsidRPr="00617F61" w:rsidRDefault="0074310C" w:rsidP="002A51B8">
      <w:pPr>
        <w:autoSpaceDE w:val="0"/>
        <w:autoSpaceDN w:val="0"/>
        <w:adjustRightInd w:val="0"/>
        <w:spacing w:after="0" w:line="240" w:lineRule="auto"/>
        <w:jc w:val="right"/>
        <w:rPr>
          <w:rFonts w:ascii="Times New Roman" w:hAnsi="Times New Roman"/>
          <w:sz w:val="24"/>
          <w:szCs w:val="24"/>
        </w:rPr>
      </w:pPr>
    </w:p>
    <w:p w:rsidR="0074310C" w:rsidRPr="00617F61" w:rsidRDefault="0074310C" w:rsidP="002A51B8">
      <w:pPr>
        <w:autoSpaceDE w:val="0"/>
        <w:autoSpaceDN w:val="0"/>
        <w:adjustRightInd w:val="0"/>
        <w:spacing w:after="0" w:line="240" w:lineRule="auto"/>
        <w:jc w:val="right"/>
        <w:rPr>
          <w:rFonts w:ascii="Times New Roman" w:hAnsi="Times New Roman"/>
          <w:sz w:val="24"/>
          <w:szCs w:val="24"/>
        </w:rPr>
      </w:pPr>
    </w:p>
    <w:p w:rsidR="0074310C" w:rsidRPr="00617F61" w:rsidRDefault="0074310C" w:rsidP="002A51B8">
      <w:pPr>
        <w:autoSpaceDE w:val="0"/>
        <w:autoSpaceDN w:val="0"/>
        <w:adjustRightInd w:val="0"/>
        <w:spacing w:after="0" w:line="240" w:lineRule="auto"/>
        <w:jc w:val="right"/>
        <w:rPr>
          <w:rFonts w:ascii="Times New Roman" w:hAnsi="Times New Roman"/>
          <w:sz w:val="24"/>
          <w:szCs w:val="24"/>
        </w:rPr>
      </w:pPr>
    </w:p>
    <w:p w:rsidR="0074310C" w:rsidRPr="00617F61" w:rsidRDefault="0074310C" w:rsidP="002A51B8">
      <w:pPr>
        <w:autoSpaceDE w:val="0"/>
        <w:autoSpaceDN w:val="0"/>
        <w:adjustRightInd w:val="0"/>
        <w:spacing w:after="0" w:line="240" w:lineRule="auto"/>
        <w:jc w:val="right"/>
        <w:rPr>
          <w:rFonts w:ascii="Times New Roman" w:hAnsi="Times New Roman"/>
          <w:sz w:val="24"/>
          <w:szCs w:val="24"/>
        </w:rPr>
      </w:pPr>
    </w:p>
    <w:p w:rsidR="0074310C" w:rsidRPr="00617F61" w:rsidRDefault="0074310C" w:rsidP="002A51B8">
      <w:pPr>
        <w:autoSpaceDE w:val="0"/>
        <w:autoSpaceDN w:val="0"/>
        <w:adjustRightInd w:val="0"/>
        <w:spacing w:after="0" w:line="240" w:lineRule="auto"/>
        <w:rPr>
          <w:rFonts w:ascii="Times New Roman" w:hAnsi="Times New Roman"/>
          <w:sz w:val="24"/>
          <w:szCs w:val="24"/>
        </w:rPr>
      </w:pPr>
      <w:r w:rsidRPr="00617F61">
        <w:rPr>
          <w:rFonts w:ascii="Times New Roman" w:hAnsi="Times New Roman"/>
          <w:sz w:val="24"/>
          <w:szCs w:val="24"/>
        </w:rPr>
        <w:t>Zatwierdzam</w:t>
      </w:r>
    </w:p>
    <w:p w:rsidR="0074310C" w:rsidRPr="00617F61" w:rsidRDefault="0074310C" w:rsidP="002A51B8">
      <w:pPr>
        <w:autoSpaceDE w:val="0"/>
        <w:autoSpaceDN w:val="0"/>
        <w:adjustRightInd w:val="0"/>
        <w:spacing w:after="0" w:line="240" w:lineRule="auto"/>
        <w:rPr>
          <w:rFonts w:ascii="Times New Roman" w:hAnsi="Times New Roman"/>
          <w:sz w:val="24"/>
          <w:szCs w:val="24"/>
        </w:rPr>
      </w:pPr>
    </w:p>
    <w:p w:rsidR="0074310C" w:rsidRPr="00617F61" w:rsidRDefault="0074310C" w:rsidP="002A51B8">
      <w:pPr>
        <w:autoSpaceDE w:val="0"/>
        <w:autoSpaceDN w:val="0"/>
        <w:adjustRightInd w:val="0"/>
        <w:spacing w:after="0" w:line="240" w:lineRule="auto"/>
        <w:rPr>
          <w:rFonts w:ascii="Times New Roman" w:hAnsi="Times New Roman"/>
          <w:sz w:val="24"/>
          <w:szCs w:val="24"/>
        </w:rPr>
      </w:pPr>
    </w:p>
    <w:p w:rsidR="0074310C" w:rsidRPr="00617F61" w:rsidRDefault="0074310C" w:rsidP="002A51B8">
      <w:pPr>
        <w:autoSpaceDE w:val="0"/>
        <w:autoSpaceDN w:val="0"/>
        <w:adjustRightInd w:val="0"/>
        <w:spacing w:after="0" w:line="240" w:lineRule="auto"/>
        <w:rPr>
          <w:rFonts w:ascii="Times New Roman" w:hAnsi="Times New Roman"/>
          <w:sz w:val="24"/>
          <w:szCs w:val="24"/>
        </w:rPr>
      </w:pPr>
      <w:r w:rsidRPr="00617F61">
        <w:rPr>
          <w:rFonts w:ascii="Times New Roman" w:hAnsi="Times New Roman"/>
          <w:sz w:val="24"/>
          <w:szCs w:val="24"/>
        </w:rPr>
        <w:t>……………………………………….</w:t>
      </w:r>
    </w:p>
    <w:p w:rsidR="0074310C" w:rsidRPr="00617F61" w:rsidRDefault="0074310C" w:rsidP="002A51B8">
      <w:pPr>
        <w:autoSpaceDE w:val="0"/>
        <w:autoSpaceDN w:val="0"/>
        <w:adjustRightInd w:val="0"/>
        <w:spacing w:after="0" w:line="240" w:lineRule="auto"/>
        <w:rPr>
          <w:rFonts w:ascii="Times New Roman" w:hAnsi="Times New Roman"/>
          <w:sz w:val="24"/>
          <w:szCs w:val="24"/>
        </w:rPr>
      </w:pPr>
      <w:r w:rsidRPr="00617F61">
        <w:rPr>
          <w:rFonts w:ascii="Times New Roman" w:hAnsi="Times New Roman"/>
          <w:sz w:val="24"/>
          <w:szCs w:val="24"/>
        </w:rPr>
        <w:t>(Kierownik Zamawiającego)</w:t>
      </w:r>
    </w:p>
    <w:p w:rsidR="0074310C" w:rsidRPr="00617F61" w:rsidRDefault="0074310C" w:rsidP="002A51B8">
      <w:pPr>
        <w:autoSpaceDE w:val="0"/>
        <w:autoSpaceDN w:val="0"/>
        <w:adjustRightInd w:val="0"/>
        <w:spacing w:after="0" w:line="240" w:lineRule="auto"/>
        <w:rPr>
          <w:rFonts w:ascii="Times New Roman" w:hAnsi="Times New Roman"/>
          <w:sz w:val="24"/>
          <w:szCs w:val="24"/>
        </w:rPr>
      </w:pPr>
    </w:p>
    <w:p w:rsidR="0074310C" w:rsidRPr="00617F61" w:rsidRDefault="0074310C" w:rsidP="006632D9">
      <w:pPr>
        <w:autoSpaceDE w:val="0"/>
        <w:autoSpaceDN w:val="0"/>
        <w:adjustRightInd w:val="0"/>
        <w:spacing w:after="0" w:line="240" w:lineRule="auto"/>
        <w:jc w:val="right"/>
        <w:rPr>
          <w:rFonts w:ascii="Times New Roman" w:hAnsi="Times New Roman"/>
          <w:sz w:val="24"/>
          <w:szCs w:val="24"/>
        </w:rPr>
      </w:pPr>
      <w:r w:rsidRPr="00617F61">
        <w:rPr>
          <w:rFonts w:ascii="Times New Roman" w:hAnsi="Times New Roman"/>
          <w:sz w:val="24"/>
          <w:szCs w:val="24"/>
        </w:rPr>
        <w:br w:type="page"/>
      </w:r>
      <w:r w:rsidRPr="00617F61">
        <w:rPr>
          <w:rFonts w:ascii="Times New Roman" w:hAnsi="Times New Roman"/>
          <w:sz w:val="24"/>
          <w:szCs w:val="24"/>
        </w:rPr>
        <w:lastRenderedPageBreak/>
        <w:t>Zał</w:t>
      </w:r>
      <w:r w:rsidRPr="00617F61">
        <w:rPr>
          <w:rFonts w:ascii="Times New Roman" w:eastAsia="TimesNewRoman" w:hAnsi="Times New Roman"/>
          <w:sz w:val="24"/>
          <w:szCs w:val="24"/>
        </w:rPr>
        <w:t>ą</w:t>
      </w:r>
      <w:r w:rsidRPr="00617F61">
        <w:rPr>
          <w:rFonts w:ascii="Times New Roman" w:hAnsi="Times New Roman"/>
          <w:sz w:val="24"/>
          <w:szCs w:val="24"/>
        </w:rPr>
        <w:t>cznik nr 1 do SIWZ</w:t>
      </w:r>
    </w:p>
    <w:p w:rsidR="0074310C" w:rsidRDefault="0074310C" w:rsidP="002A51B8">
      <w:pPr>
        <w:autoSpaceDE w:val="0"/>
        <w:autoSpaceDN w:val="0"/>
        <w:adjustRightInd w:val="0"/>
        <w:spacing w:after="0" w:line="240" w:lineRule="auto"/>
        <w:jc w:val="center"/>
        <w:rPr>
          <w:rFonts w:ascii="Times New Roman" w:hAnsi="Times New Roman"/>
          <w:b/>
          <w:bCs/>
          <w:iCs/>
          <w:sz w:val="24"/>
          <w:szCs w:val="24"/>
        </w:rPr>
      </w:pPr>
    </w:p>
    <w:p w:rsidR="002043BC" w:rsidRDefault="002043BC" w:rsidP="002A51B8">
      <w:pPr>
        <w:autoSpaceDE w:val="0"/>
        <w:autoSpaceDN w:val="0"/>
        <w:adjustRightInd w:val="0"/>
        <w:spacing w:after="0" w:line="240" w:lineRule="auto"/>
        <w:jc w:val="center"/>
        <w:rPr>
          <w:rFonts w:ascii="Times New Roman" w:hAnsi="Times New Roman"/>
          <w:b/>
          <w:bCs/>
          <w:iCs/>
          <w:sz w:val="24"/>
          <w:szCs w:val="24"/>
        </w:rPr>
      </w:pPr>
    </w:p>
    <w:p w:rsidR="002043BC" w:rsidRPr="00617F61" w:rsidRDefault="002043BC" w:rsidP="002A51B8">
      <w:pPr>
        <w:autoSpaceDE w:val="0"/>
        <w:autoSpaceDN w:val="0"/>
        <w:adjustRightInd w:val="0"/>
        <w:spacing w:after="0" w:line="240" w:lineRule="auto"/>
        <w:jc w:val="center"/>
        <w:rPr>
          <w:rFonts w:ascii="Times New Roman" w:hAnsi="Times New Roman"/>
          <w:b/>
          <w:bCs/>
          <w:iCs/>
          <w:sz w:val="24"/>
          <w:szCs w:val="24"/>
        </w:rPr>
      </w:pPr>
    </w:p>
    <w:p w:rsidR="0074310C" w:rsidRPr="00617F61" w:rsidRDefault="0074310C" w:rsidP="002A51B8">
      <w:pPr>
        <w:spacing w:after="0" w:line="240" w:lineRule="auto"/>
        <w:jc w:val="center"/>
        <w:rPr>
          <w:rFonts w:ascii="Times New Roman" w:hAnsi="Times New Roman"/>
          <w:b/>
          <w:sz w:val="24"/>
          <w:szCs w:val="24"/>
          <w:u w:color="000000"/>
        </w:rPr>
      </w:pPr>
    </w:p>
    <w:p w:rsidR="0074310C" w:rsidRPr="00617F61" w:rsidRDefault="0074310C" w:rsidP="002A51B8">
      <w:pPr>
        <w:spacing w:after="0" w:line="240" w:lineRule="auto"/>
        <w:jc w:val="center"/>
        <w:rPr>
          <w:rFonts w:ascii="Times New Roman" w:hAnsi="Times New Roman"/>
          <w:b/>
          <w:sz w:val="24"/>
          <w:szCs w:val="24"/>
          <w:u w:color="000000"/>
        </w:rPr>
      </w:pPr>
      <w:r w:rsidRPr="00617F61">
        <w:rPr>
          <w:rFonts w:ascii="Times New Roman" w:hAnsi="Times New Roman"/>
          <w:b/>
          <w:sz w:val="24"/>
          <w:szCs w:val="24"/>
          <w:u w:color="000000"/>
        </w:rPr>
        <w:t>OŚWIADCZENIE WYKONAWCY</w:t>
      </w:r>
    </w:p>
    <w:p w:rsidR="0074310C" w:rsidRPr="00617F61" w:rsidRDefault="0074310C" w:rsidP="002A51B8">
      <w:pPr>
        <w:spacing w:after="0" w:line="240" w:lineRule="auto"/>
        <w:jc w:val="center"/>
        <w:rPr>
          <w:rFonts w:ascii="Times New Roman" w:hAnsi="Times New Roman"/>
          <w:b/>
          <w:sz w:val="24"/>
          <w:szCs w:val="24"/>
          <w:u w:color="000000"/>
        </w:rPr>
      </w:pPr>
      <w:r w:rsidRPr="00617F61">
        <w:rPr>
          <w:rFonts w:ascii="Times New Roman" w:hAnsi="Times New Roman"/>
          <w:b/>
          <w:sz w:val="24"/>
          <w:szCs w:val="24"/>
          <w:u w:color="000000"/>
        </w:rPr>
        <w:t>O SPEŁNIENIU WARUNKÓW UDZIAŁU W POSTĘPOWANIU</w:t>
      </w:r>
    </w:p>
    <w:p w:rsidR="0074310C" w:rsidRPr="00617F61" w:rsidRDefault="0074310C" w:rsidP="002A51B8">
      <w:pPr>
        <w:spacing w:after="0" w:line="240" w:lineRule="auto"/>
        <w:jc w:val="center"/>
        <w:rPr>
          <w:rFonts w:ascii="Times New Roman" w:hAnsi="Times New Roman"/>
          <w:sz w:val="24"/>
          <w:szCs w:val="24"/>
          <w:u w:color="000000"/>
        </w:rPr>
      </w:pPr>
      <w:r w:rsidRPr="00617F61">
        <w:rPr>
          <w:rFonts w:ascii="Times New Roman" w:hAnsi="Times New Roman"/>
          <w:sz w:val="24"/>
          <w:szCs w:val="24"/>
          <w:u w:color="000000"/>
        </w:rPr>
        <w:t>art. 22 ust. 1 ustawy Prawo zamówień publicznych</w:t>
      </w:r>
    </w:p>
    <w:p w:rsidR="0074310C" w:rsidRPr="00617F61" w:rsidRDefault="0074310C" w:rsidP="002A51B8">
      <w:pPr>
        <w:spacing w:after="0" w:line="240" w:lineRule="auto"/>
        <w:jc w:val="center"/>
        <w:rPr>
          <w:rFonts w:ascii="Times New Roman" w:hAnsi="Times New Roman"/>
          <w:sz w:val="24"/>
          <w:szCs w:val="24"/>
          <w:u w:color="000000"/>
        </w:rPr>
      </w:pPr>
    </w:p>
    <w:p w:rsidR="0074310C" w:rsidRPr="00617F61" w:rsidRDefault="0074310C" w:rsidP="00DB30E2">
      <w:pPr>
        <w:pStyle w:val="Stopka"/>
        <w:jc w:val="both"/>
        <w:rPr>
          <w:rFonts w:ascii="Times New Roman" w:hAnsi="Times New Roman"/>
          <w:sz w:val="24"/>
          <w:szCs w:val="24"/>
        </w:rPr>
      </w:pPr>
      <w:r w:rsidRPr="00617F61">
        <w:rPr>
          <w:rFonts w:ascii="Times New Roman" w:hAnsi="Times New Roman"/>
          <w:sz w:val="24"/>
          <w:szCs w:val="24"/>
          <w:u w:color="000000"/>
        </w:rPr>
        <w:t xml:space="preserve">Przystępując do udziału w postępowaniu o udzielenie zamówienia publicznego na </w:t>
      </w:r>
      <w:r w:rsidR="00DB30E2" w:rsidRPr="00617F61">
        <w:rPr>
          <w:rFonts w:ascii="Times New Roman" w:hAnsi="Times New Roman"/>
          <w:bCs/>
          <w:sz w:val="24"/>
          <w:szCs w:val="24"/>
        </w:rPr>
        <w:t xml:space="preserve">świadczenie usług pocztowych w obrocie krajowym i zagranicznym </w:t>
      </w:r>
      <w:r w:rsidR="00DB30E2" w:rsidRPr="00617F61">
        <w:rPr>
          <w:rFonts w:ascii="Times New Roman" w:hAnsi="Times New Roman"/>
          <w:sz w:val="24"/>
          <w:szCs w:val="24"/>
        </w:rPr>
        <w:t xml:space="preserve">w zakresie odbierania, </w:t>
      </w:r>
      <w:r w:rsidR="00403510">
        <w:rPr>
          <w:rFonts w:ascii="Times New Roman" w:hAnsi="Times New Roman"/>
          <w:sz w:val="24"/>
          <w:szCs w:val="24"/>
          <w:lang w:val="pl-PL"/>
        </w:rPr>
        <w:t xml:space="preserve">sortowania, </w:t>
      </w:r>
      <w:r w:rsidR="00DB30E2" w:rsidRPr="00617F61">
        <w:rPr>
          <w:rFonts w:ascii="Times New Roman" w:hAnsi="Times New Roman"/>
          <w:sz w:val="24"/>
          <w:szCs w:val="24"/>
        </w:rPr>
        <w:t xml:space="preserve">przemieszczania i doręczania przesyłek oraz ich zwrotów w rozumieniu ustawy Prawo pocztowe, </w:t>
      </w:r>
      <w:r w:rsidR="00DB30E2" w:rsidRPr="00617F61">
        <w:rPr>
          <w:rFonts w:ascii="Times New Roman" w:hAnsi="Times New Roman"/>
          <w:bCs/>
          <w:sz w:val="24"/>
          <w:szCs w:val="24"/>
        </w:rPr>
        <w:t>dla</w:t>
      </w:r>
      <w:r w:rsidR="00DB30E2" w:rsidRPr="00617F61">
        <w:rPr>
          <w:rFonts w:ascii="Times New Roman" w:hAnsi="Times New Roman"/>
          <w:sz w:val="24"/>
          <w:szCs w:val="24"/>
        </w:rPr>
        <w:t xml:space="preserve"> Biura Uznawalności Wykształcenia i Wymiany Międzynarodowej</w:t>
      </w:r>
      <w:r w:rsidR="001F5A34" w:rsidRPr="00617F61">
        <w:rPr>
          <w:rFonts w:ascii="Times New Roman" w:hAnsi="Times New Roman"/>
          <w:sz w:val="24"/>
          <w:szCs w:val="24"/>
        </w:rPr>
        <w:t xml:space="preserve"> (</w:t>
      </w:r>
      <w:r w:rsidRPr="00617F61">
        <w:rPr>
          <w:rFonts w:ascii="Times New Roman" w:hAnsi="Times New Roman"/>
          <w:sz w:val="24"/>
          <w:szCs w:val="24"/>
        </w:rPr>
        <w:t xml:space="preserve">nr postępowania </w:t>
      </w:r>
      <w:r w:rsidR="00403510">
        <w:rPr>
          <w:rFonts w:ascii="Times New Roman" w:hAnsi="Times New Roman"/>
          <w:sz w:val="24"/>
          <w:szCs w:val="24"/>
          <w:lang w:val="pl-PL"/>
        </w:rPr>
        <w:t>1</w:t>
      </w:r>
      <w:r w:rsidRPr="00617F61">
        <w:rPr>
          <w:rFonts w:ascii="Times New Roman" w:hAnsi="Times New Roman"/>
          <w:sz w:val="24"/>
          <w:szCs w:val="24"/>
        </w:rPr>
        <w:t>/przetarg-BUWiWM/201</w:t>
      </w:r>
      <w:r w:rsidR="00403510">
        <w:rPr>
          <w:rFonts w:ascii="Times New Roman" w:hAnsi="Times New Roman"/>
          <w:sz w:val="24"/>
          <w:szCs w:val="24"/>
          <w:lang w:val="pl-PL"/>
        </w:rPr>
        <w:t>5</w:t>
      </w:r>
      <w:r w:rsidR="001F5A34" w:rsidRPr="00617F61">
        <w:rPr>
          <w:rFonts w:ascii="Times New Roman" w:hAnsi="Times New Roman"/>
          <w:sz w:val="24"/>
          <w:szCs w:val="24"/>
        </w:rPr>
        <w:t>)</w:t>
      </w:r>
    </w:p>
    <w:p w:rsidR="0074310C" w:rsidRPr="00617F61" w:rsidRDefault="0074310C" w:rsidP="002A51B8">
      <w:pPr>
        <w:spacing w:after="0" w:line="240" w:lineRule="auto"/>
        <w:jc w:val="both"/>
        <w:rPr>
          <w:rFonts w:ascii="Times New Roman" w:hAnsi="Times New Roman"/>
          <w:sz w:val="24"/>
          <w:szCs w:val="24"/>
          <w:u w:color="000000"/>
        </w:rPr>
      </w:pPr>
    </w:p>
    <w:p w:rsidR="0074310C" w:rsidRPr="00617F61" w:rsidRDefault="0074310C" w:rsidP="002A51B8">
      <w:pPr>
        <w:spacing w:after="0" w:line="240" w:lineRule="auto"/>
        <w:jc w:val="both"/>
        <w:rPr>
          <w:rFonts w:ascii="Times New Roman" w:hAnsi="Times New Roman"/>
          <w:sz w:val="24"/>
          <w:szCs w:val="24"/>
          <w:u w:color="000000"/>
        </w:rPr>
      </w:pPr>
      <w:r w:rsidRPr="00617F61">
        <w:rPr>
          <w:rFonts w:ascii="Times New Roman" w:hAnsi="Times New Roman"/>
          <w:sz w:val="24"/>
          <w:szCs w:val="24"/>
          <w:u w:color="000000"/>
        </w:rPr>
        <w:t>w imieniu:</w:t>
      </w:r>
    </w:p>
    <w:p w:rsidR="0074310C" w:rsidRPr="00617F61" w:rsidRDefault="0074310C" w:rsidP="002A51B8">
      <w:pPr>
        <w:spacing w:after="0" w:line="240" w:lineRule="auto"/>
        <w:jc w:val="both"/>
        <w:rPr>
          <w:rFonts w:ascii="Times New Roman" w:hAnsi="Times New Roman"/>
          <w:sz w:val="24"/>
          <w:szCs w:val="24"/>
          <w:u w:color="000000"/>
        </w:rPr>
      </w:pPr>
    </w:p>
    <w:p w:rsidR="002043BC" w:rsidRDefault="0074310C" w:rsidP="002A51B8">
      <w:pPr>
        <w:spacing w:after="0" w:line="240" w:lineRule="auto"/>
        <w:jc w:val="center"/>
        <w:rPr>
          <w:rFonts w:ascii="Times New Roman" w:hAnsi="Times New Roman"/>
          <w:sz w:val="24"/>
          <w:szCs w:val="24"/>
          <w:u w:color="000000"/>
        </w:rPr>
      </w:pPr>
      <w:r w:rsidRPr="00617F61">
        <w:rPr>
          <w:rFonts w:ascii="Times New Roman" w:hAnsi="Times New Roman"/>
          <w:sz w:val="24"/>
          <w:szCs w:val="24"/>
          <w:u w:color="000000"/>
        </w:rPr>
        <w:t>…………………………………………………………………………….……………………</w:t>
      </w:r>
    </w:p>
    <w:p w:rsidR="002043BC" w:rsidRDefault="002043BC" w:rsidP="002043BC">
      <w:pPr>
        <w:spacing w:after="0" w:line="240" w:lineRule="auto"/>
        <w:rPr>
          <w:rFonts w:ascii="Times New Roman" w:hAnsi="Times New Roman"/>
          <w:sz w:val="24"/>
          <w:szCs w:val="24"/>
          <w:u w:color="000000"/>
        </w:rPr>
      </w:pPr>
    </w:p>
    <w:p w:rsidR="0074310C" w:rsidRPr="00617F61" w:rsidRDefault="002043BC" w:rsidP="002043BC">
      <w:pPr>
        <w:spacing w:after="0" w:line="240" w:lineRule="auto"/>
        <w:rPr>
          <w:rFonts w:ascii="Times New Roman" w:hAnsi="Times New Roman"/>
          <w:sz w:val="24"/>
          <w:szCs w:val="24"/>
          <w:u w:color="000000"/>
        </w:rPr>
      </w:pPr>
      <w:r>
        <w:rPr>
          <w:rFonts w:ascii="Times New Roman" w:hAnsi="Times New Roman"/>
          <w:sz w:val="24"/>
          <w:szCs w:val="24"/>
          <w:u w:color="000000"/>
        </w:rPr>
        <w:t>…………………………………………………………………………………………………..</w:t>
      </w:r>
      <w:r w:rsidR="0074310C" w:rsidRPr="00617F61">
        <w:rPr>
          <w:rFonts w:ascii="Times New Roman" w:hAnsi="Times New Roman"/>
          <w:sz w:val="24"/>
          <w:szCs w:val="24"/>
          <w:u w:color="000000"/>
        </w:rPr>
        <w:t xml:space="preserve"> </w:t>
      </w:r>
    </w:p>
    <w:p w:rsidR="0074310C" w:rsidRPr="00617F61" w:rsidRDefault="001F5A34" w:rsidP="002A51B8">
      <w:pPr>
        <w:spacing w:after="0" w:line="240" w:lineRule="auto"/>
        <w:jc w:val="center"/>
        <w:rPr>
          <w:rFonts w:ascii="Times New Roman" w:hAnsi="Times New Roman"/>
          <w:i/>
          <w:sz w:val="20"/>
          <w:szCs w:val="20"/>
          <w:u w:color="000000"/>
        </w:rPr>
      </w:pPr>
      <w:r w:rsidRPr="00617F61">
        <w:rPr>
          <w:rFonts w:ascii="Times New Roman" w:hAnsi="Times New Roman"/>
          <w:i/>
          <w:sz w:val="20"/>
          <w:szCs w:val="20"/>
          <w:u w:color="000000"/>
        </w:rPr>
        <w:t>(</w:t>
      </w:r>
      <w:r w:rsidR="0074310C" w:rsidRPr="00617F61">
        <w:rPr>
          <w:rFonts w:ascii="Times New Roman" w:hAnsi="Times New Roman"/>
          <w:i/>
          <w:sz w:val="20"/>
          <w:szCs w:val="20"/>
          <w:u w:color="000000"/>
        </w:rPr>
        <w:t>nazwa</w:t>
      </w:r>
      <w:r w:rsidRPr="00617F61">
        <w:rPr>
          <w:rFonts w:ascii="Times New Roman" w:hAnsi="Times New Roman"/>
          <w:i/>
          <w:sz w:val="20"/>
          <w:szCs w:val="20"/>
          <w:u w:color="000000"/>
        </w:rPr>
        <w:t xml:space="preserve"> i adres</w:t>
      </w:r>
      <w:r w:rsidR="0074310C" w:rsidRPr="00617F61">
        <w:rPr>
          <w:rFonts w:ascii="Times New Roman" w:hAnsi="Times New Roman"/>
          <w:i/>
          <w:sz w:val="20"/>
          <w:szCs w:val="20"/>
          <w:u w:color="000000"/>
        </w:rPr>
        <w:t xml:space="preserve"> Wykonawcy) </w:t>
      </w:r>
    </w:p>
    <w:p w:rsidR="0074310C" w:rsidRPr="00617F61" w:rsidRDefault="0074310C" w:rsidP="002A51B8">
      <w:pPr>
        <w:spacing w:after="0" w:line="240" w:lineRule="auto"/>
        <w:jc w:val="center"/>
        <w:rPr>
          <w:rFonts w:ascii="Times New Roman" w:hAnsi="Times New Roman"/>
          <w:sz w:val="24"/>
          <w:szCs w:val="24"/>
          <w:u w:color="000000"/>
        </w:rPr>
      </w:pPr>
    </w:p>
    <w:p w:rsidR="0074310C" w:rsidRPr="00617F61" w:rsidRDefault="0074310C" w:rsidP="002A51B8">
      <w:pPr>
        <w:spacing w:after="0" w:line="240" w:lineRule="auto"/>
        <w:jc w:val="center"/>
        <w:rPr>
          <w:rFonts w:ascii="Times New Roman" w:hAnsi="Times New Roman"/>
          <w:sz w:val="24"/>
          <w:szCs w:val="24"/>
          <w:u w:color="000000"/>
        </w:rPr>
      </w:pPr>
    </w:p>
    <w:p w:rsidR="0074310C" w:rsidRPr="00617F61" w:rsidRDefault="0074310C" w:rsidP="00C844C5">
      <w:pPr>
        <w:pStyle w:val="Tekstpodstawowywcity"/>
        <w:spacing w:after="0" w:line="240" w:lineRule="auto"/>
        <w:ind w:left="0"/>
        <w:jc w:val="both"/>
        <w:rPr>
          <w:rFonts w:ascii="Times New Roman" w:hAnsi="Times New Roman"/>
          <w:snapToGrid w:val="0"/>
          <w:sz w:val="24"/>
          <w:szCs w:val="24"/>
        </w:rPr>
      </w:pPr>
      <w:r w:rsidRPr="00617F61">
        <w:rPr>
          <w:rFonts w:ascii="Times New Roman" w:hAnsi="Times New Roman"/>
          <w:snapToGrid w:val="0"/>
          <w:sz w:val="24"/>
          <w:szCs w:val="24"/>
        </w:rPr>
        <w:t>oświadczam (</w:t>
      </w:r>
      <w:r w:rsidR="001F5A34" w:rsidRPr="00617F61">
        <w:rPr>
          <w:rFonts w:ascii="Times New Roman" w:hAnsi="Times New Roman"/>
          <w:snapToGrid w:val="0"/>
          <w:sz w:val="24"/>
          <w:szCs w:val="24"/>
        </w:rPr>
        <w:t>-</w:t>
      </w:r>
      <w:r w:rsidRPr="00617F61">
        <w:rPr>
          <w:rFonts w:ascii="Times New Roman" w:hAnsi="Times New Roman"/>
          <w:snapToGrid w:val="0"/>
          <w:sz w:val="24"/>
          <w:szCs w:val="24"/>
        </w:rPr>
        <w:t>my), że na dzień składania ofert spełniam (</w:t>
      </w:r>
      <w:r w:rsidR="001F5A34" w:rsidRPr="00617F61">
        <w:rPr>
          <w:rFonts w:ascii="Times New Roman" w:hAnsi="Times New Roman"/>
          <w:snapToGrid w:val="0"/>
          <w:sz w:val="24"/>
          <w:szCs w:val="24"/>
        </w:rPr>
        <w:t>-</w:t>
      </w:r>
      <w:r w:rsidRPr="00617F61">
        <w:rPr>
          <w:rFonts w:ascii="Times New Roman" w:hAnsi="Times New Roman"/>
          <w:snapToGrid w:val="0"/>
          <w:sz w:val="24"/>
          <w:szCs w:val="24"/>
        </w:rPr>
        <w:t>my) warunki Zamawiającego w zakresie:</w:t>
      </w:r>
    </w:p>
    <w:p w:rsidR="0074310C" w:rsidRPr="00617F61" w:rsidRDefault="0074310C" w:rsidP="002A51B8">
      <w:pPr>
        <w:spacing w:after="0" w:line="240" w:lineRule="auto"/>
        <w:ind w:left="360" w:hanging="360"/>
        <w:jc w:val="both"/>
        <w:rPr>
          <w:rFonts w:ascii="Times New Roman" w:hAnsi="Times New Roman"/>
          <w:sz w:val="24"/>
          <w:szCs w:val="24"/>
          <w:lang w:eastAsia="pl-PL"/>
        </w:rPr>
      </w:pPr>
      <w:r w:rsidRPr="00617F61">
        <w:rPr>
          <w:rFonts w:ascii="Times New Roman" w:hAnsi="Times New Roman"/>
          <w:sz w:val="24"/>
          <w:szCs w:val="24"/>
          <w:lang w:eastAsia="pl-PL"/>
        </w:rPr>
        <w:t>-</w:t>
      </w:r>
      <w:r w:rsidRPr="00617F61">
        <w:rPr>
          <w:rFonts w:ascii="Times New Roman" w:hAnsi="Times New Roman"/>
          <w:sz w:val="24"/>
          <w:szCs w:val="24"/>
          <w:lang w:eastAsia="pl-PL"/>
        </w:rPr>
        <w:tab/>
        <w:t>posiadania uprawnień do wykonywania określonej działalności lub czynności, jeżeli przepisy prawa nakładają obowiązek ich posiadania,</w:t>
      </w:r>
    </w:p>
    <w:p w:rsidR="0074310C" w:rsidRPr="00617F61" w:rsidRDefault="0074310C" w:rsidP="002A51B8">
      <w:pPr>
        <w:spacing w:after="0" w:line="240" w:lineRule="auto"/>
        <w:ind w:left="360" w:hanging="360"/>
        <w:jc w:val="both"/>
        <w:rPr>
          <w:rFonts w:ascii="Times New Roman" w:hAnsi="Times New Roman"/>
          <w:sz w:val="24"/>
          <w:szCs w:val="24"/>
          <w:lang w:eastAsia="pl-PL"/>
        </w:rPr>
      </w:pPr>
      <w:r w:rsidRPr="00617F61">
        <w:rPr>
          <w:rFonts w:ascii="Times New Roman" w:hAnsi="Times New Roman"/>
          <w:sz w:val="24"/>
          <w:szCs w:val="24"/>
          <w:lang w:eastAsia="pl-PL"/>
        </w:rPr>
        <w:t>-</w:t>
      </w:r>
      <w:r w:rsidRPr="00617F61">
        <w:rPr>
          <w:rFonts w:ascii="Times New Roman" w:hAnsi="Times New Roman"/>
          <w:sz w:val="24"/>
          <w:szCs w:val="24"/>
          <w:lang w:eastAsia="pl-PL"/>
        </w:rPr>
        <w:tab/>
        <w:t>posiadania wiedzy i doświadczenia,</w:t>
      </w:r>
    </w:p>
    <w:p w:rsidR="0074310C" w:rsidRPr="00617F61" w:rsidRDefault="0074310C" w:rsidP="002A51B8">
      <w:pPr>
        <w:spacing w:after="0" w:line="240" w:lineRule="auto"/>
        <w:ind w:left="360" w:hanging="360"/>
        <w:jc w:val="both"/>
        <w:rPr>
          <w:rFonts w:ascii="Times New Roman" w:hAnsi="Times New Roman"/>
          <w:sz w:val="24"/>
          <w:szCs w:val="24"/>
          <w:lang w:eastAsia="pl-PL"/>
        </w:rPr>
      </w:pPr>
      <w:r w:rsidRPr="00617F61">
        <w:rPr>
          <w:rFonts w:ascii="Times New Roman" w:hAnsi="Times New Roman"/>
          <w:sz w:val="24"/>
          <w:szCs w:val="24"/>
          <w:lang w:eastAsia="pl-PL"/>
        </w:rPr>
        <w:t>-</w:t>
      </w:r>
      <w:r w:rsidRPr="00617F61">
        <w:rPr>
          <w:rFonts w:ascii="Times New Roman" w:hAnsi="Times New Roman"/>
          <w:sz w:val="24"/>
          <w:szCs w:val="24"/>
          <w:lang w:eastAsia="pl-PL"/>
        </w:rPr>
        <w:tab/>
        <w:t xml:space="preserve">dysponowania odpowiednim potencjałem technicznym oraz osobami zdolnymi </w:t>
      </w:r>
      <w:r w:rsidRPr="00617F61">
        <w:rPr>
          <w:rFonts w:ascii="Times New Roman" w:hAnsi="Times New Roman"/>
          <w:sz w:val="24"/>
          <w:szCs w:val="24"/>
          <w:lang w:eastAsia="pl-PL"/>
        </w:rPr>
        <w:br/>
        <w:t>do wykonania zamówienia,</w:t>
      </w:r>
    </w:p>
    <w:p w:rsidR="0074310C" w:rsidRPr="00617F61" w:rsidRDefault="0074310C" w:rsidP="002A51B8">
      <w:pPr>
        <w:spacing w:after="0" w:line="240" w:lineRule="auto"/>
        <w:ind w:left="357" w:hanging="360"/>
        <w:jc w:val="both"/>
        <w:rPr>
          <w:rFonts w:ascii="Times New Roman" w:hAnsi="Times New Roman"/>
          <w:sz w:val="24"/>
          <w:szCs w:val="24"/>
          <w:lang w:eastAsia="pl-PL"/>
        </w:rPr>
      </w:pPr>
      <w:r w:rsidRPr="00617F61">
        <w:rPr>
          <w:rFonts w:ascii="Times New Roman" w:hAnsi="Times New Roman"/>
          <w:sz w:val="24"/>
          <w:szCs w:val="24"/>
          <w:lang w:eastAsia="pl-PL"/>
        </w:rPr>
        <w:t>-</w:t>
      </w:r>
      <w:r w:rsidRPr="00617F61">
        <w:rPr>
          <w:rFonts w:ascii="Times New Roman" w:hAnsi="Times New Roman"/>
          <w:sz w:val="24"/>
          <w:szCs w:val="24"/>
          <w:lang w:eastAsia="pl-PL"/>
        </w:rPr>
        <w:tab/>
        <w:t>sytuacji ekonomicznej i finansowej.</w:t>
      </w:r>
    </w:p>
    <w:p w:rsidR="0074310C" w:rsidRPr="00617F61" w:rsidRDefault="0074310C" w:rsidP="002A51B8">
      <w:pPr>
        <w:pStyle w:val="Tekstpodstawowy3"/>
        <w:spacing w:after="0" w:line="240" w:lineRule="auto"/>
        <w:jc w:val="both"/>
        <w:rPr>
          <w:rFonts w:ascii="Times New Roman" w:hAnsi="Times New Roman"/>
          <w:sz w:val="24"/>
          <w:szCs w:val="24"/>
        </w:rPr>
      </w:pPr>
    </w:p>
    <w:p w:rsidR="0074310C" w:rsidRPr="00617F61" w:rsidRDefault="0074310C" w:rsidP="002A51B8">
      <w:pPr>
        <w:pStyle w:val="Tekstpodstawowy3"/>
        <w:spacing w:after="0" w:line="240" w:lineRule="auto"/>
        <w:jc w:val="both"/>
        <w:rPr>
          <w:rFonts w:ascii="Times New Roman" w:hAnsi="Times New Roman"/>
          <w:sz w:val="24"/>
          <w:szCs w:val="24"/>
        </w:rPr>
      </w:pPr>
    </w:p>
    <w:p w:rsidR="0074310C" w:rsidRPr="00617F61" w:rsidRDefault="0074310C" w:rsidP="002A51B8">
      <w:pPr>
        <w:pStyle w:val="Tekstpodstawowy3"/>
        <w:spacing w:after="0" w:line="240" w:lineRule="auto"/>
        <w:jc w:val="both"/>
        <w:rPr>
          <w:rFonts w:ascii="Times New Roman" w:hAnsi="Times New Roman"/>
          <w:sz w:val="24"/>
          <w:szCs w:val="24"/>
        </w:rPr>
      </w:pPr>
    </w:p>
    <w:p w:rsidR="0074310C" w:rsidRPr="00617F61" w:rsidRDefault="0074310C" w:rsidP="002A51B8">
      <w:pPr>
        <w:pStyle w:val="Tekstpodstawowy3"/>
        <w:spacing w:after="0" w:line="240" w:lineRule="auto"/>
        <w:jc w:val="both"/>
        <w:rPr>
          <w:rFonts w:ascii="Times New Roman" w:hAnsi="Times New Roman"/>
          <w:sz w:val="24"/>
          <w:szCs w:val="24"/>
        </w:rPr>
      </w:pPr>
    </w:p>
    <w:p w:rsidR="0074310C" w:rsidRPr="00617F61" w:rsidRDefault="0074310C" w:rsidP="002A51B8">
      <w:pPr>
        <w:pStyle w:val="Tekstpodstawowy3"/>
        <w:spacing w:after="0" w:line="240" w:lineRule="auto"/>
        <w:jc w:val="both"/>
        <w:rPr>
          <w:rFonts w:ascii="Times New Roman" w:hAnsi="Times New Roman"/>
          <w:sz w:val="24"/>
          <w:szCs w:val="24"/>
        </w:rPr>
      </w:pPr>
    </w:p>
    <w:p w:rsidR="002043BC" w:rsidRPr="00403510" w:rsidRDefault="002043BC" w:rsidP="002043BC">
      <w:pPr>
        <w:spacing w:after="120"/>
        <w:rPr>
          <w:rFonts w:ascii="Times New Roman" w:hAnsi="Times New Roman"/>
          <w:sz w:val="24"/>
          <w:szCs w:val="24"/>
          <w:lang w:val="x-none"/>
        </w:rPr>
      </w:pPr>
      <w:r w:rsidRPr="00403510">
        <w:rPr>
          <w:rFonts w:ascii="Times New Roman" w:hAnsi="Times New Roman"/>
          <w:sz w:val="24"/>
          <w:szCs w:val="24"/>
          <w:lang w:val="x-none"/>
        </w:rPr>
        <w:t>…………………….., dn</w:t>
      </w:r>
      <w:r>
        <w:rPr>
          <w:rFonts w:ascii="Times New Roman" w:hAnsi="Times New Roman"/>
          <w:sz w:val="24"/>
          <w:szCs w:val="24"/>
        </w:rPr>
        <w:t xml:space="preserve">. </w:t>
      </w:r>
      <w:r w:rsidRPr="00403510">
        <w:rPr>
          <w:rFonts w:ascii="Times New Roman" w:hAnsi="Times New Roman"/>
          <w:sz w:val="24"/>
          <w:szCs w:val="24"/>
          <w:lang w:val="x-none"/>
        </w:rPr>
        <w:t>………………</w:t>
      </w:r>
      <w:r>
        <w:rPr>
          <w:rFonts w:ascii="Times New Roman" w:hAnsi="Times New Roman"/>
          <w:sz w:val="24"/>
          <w:szCs w:val="24"/>
        </w:rPr>
        <w:tab/>
      </w:r>
      <w:r>
        <w:rPr>
          <w:rFonts w:ascii="Times New Roman" w:hAnsi="Times New Roman"/>
          <w:sz w:val="24"/>
          <w:szCs w:val="24"/>
        </w:rPr>
        <w:tab/>
      </w:r>
      <w:r w:rsidRPr="00403510">
        <w:rPr>
          <w:rFonts w:ascii="Times New Roman" w:hAnsi="Times New Roman"/>
          <w:sz w:val="24"/>
          <w:szCs w:val="24"/>
          <w:lang w:val="x-none"/>
        </w:rPr>
        <w:t xml:space="preserve">podpis: </w:t>
      </w:r>
      <w:r w:rsidRPr="00403510">
        <w:rPr>
          <w:rFonts w:ascii="Times New Roman" w:hAnsi="Times New Roman"/>
          <w:sz w:val="24"/>
          <w:szCs w:val="24"/>
        </w:rPr>
        <w:t>…………………………..</w:t>
      </w:r>
      <w:r w:rsidRPr="00403510">
        <w:rPr>
          <w:rFonts w:ascii="Times New Roman" w:hAnsi="Times New Roman"/>
          <w:sz w:val="24"/>
          <w:szCs w:val="24"/>
          <w:lang w:val="x-none"/>
        </w:rPr>
        <w:t>…</w:t>
      </w:r>
    </w:p>
    <w:p w:rsidR="0074310C" w:rsidRPr="002043BC" w:rsidRDefault="0074310C" w:rsidP="002A51B8">
      <w:pPr>
        <w:pStyle w:val="Nagwek2"/>
        <w:jc w:val="center"/>
        <w:rPr>
          <w:b w:val="0"/>
          <w:sz w:val="24"/>
          <w:szCs w:val="24"/>
        </w:rPr>
      </w:pPr>
    </w:p>
    <w:p w:rsidR="00970CA4" w:rsidRPr="00617F61" w:rsidRDefault="00970CA4" w:rsidP="00970CA4">
      <w:pPr>
        <w:spacing w:after="0" w:line="240" w:lineRule="auto"/>
        <w:jc w:val="right"/>
        <w:rPr>
          <w:rFonts w:ascii="Times New Roman" w:hAnsi="Times New Roman"/>
          <w:sz w:val="24"/>
          <w:szCs w:val="24"/>
        </w:rPr>
      </w:pPr>
      <w:r w:rsidRPr="00617F61">
        <w:rPr>
          <w:b/>
          <w:i/>
          <w:sz w:val="24"/>
          <w:szCs w:val="24"/>
        </w:rPr>
        <w:br w:type="page"/>
      </w:r>
      <w:r w:rsidRPr="00617F61">
        <w:rPr>
          <w:rFonts w:ascii="Times New Roman" w:hAnsi="Times New Roman"/>
          <w:sz w:val="24"/>
          <w:szCs w:val="24"/>
        </w:rPr>
        <w:lastRenderedPageBreak/>
        <w:t>Załącznik nr 2 do SIWZ</w:t>
      </w:r>
    </w:p>
    <w:p w:rsidR="00970CA4" w:rsidRPr="00617F61" w:rsidRDefault="00970CA4" w:rsidP="00970CA4">
      <w:pPr>
        <w:spacing w:after="0" w:line="240" w:lineRule="auto"/>
        <w:jc w:val="right"/>
        <w:rPr>
          <w:rFonts w:ascii="Times New Roman" w:hAnsi="Times New Roman"/>
          <w:sz w:val="24"/>
          <w:szCs w:val="24"/>
        </w:rPr>
      </w:pPr>
    </w:p>
    <w:p w:rsidR="00970CA4" w:rsidRPr="00617F61" w:rsidRDefault="00970CA4" w:rsidP="00970CA4">
      <w:pPr>
        <w:spacing w:after="0" w:line="240" w:lineRule="auto"/>
        <w:rPr>
          <w:rFonts w:ascii="Times New Roman" w:hAnsi="Times New Roman"/>
          <w:sz w:val="24"/>
          <w:szCs w:val="24"/>
          <w:u w:color="000000"/>
        </w:rPr>
      </w:pPr>
      <w:r w:rsidRPr="00617F61">
        <w:rPr>
          <w:rFonts w:ascii="Times New Roman" w:hAnsi="Times New Roman"/>
          <w:sz w:val="24"/>
          <w:szCs w:val="24"/>
          <w:u w:color="000000"/>
        </w:rPr>
        <w:t>………………………..</w:t>
      </w:r>
    </w:p>
    <w:p w:rsidR="00970CA4" w:rsidRPr="00617F61" w:rsidRDefault="00970CA4" w:rsidP="00970CA4">
      <w:pPr>
        <w:spacing w:after="0" w:line="240" w:lineRule="auto"/>
        <w:jc w:val="both"/>
        <w:rPr>
          <w:rFonts w:ascii="Times New Roman" w:hAnsi="Times New Roman"/>
          <w:i/>
          <w:sz w:val="20"/>
          <w:szCs w:val="20"/>
          <w:u w:color="000000"/>
        </w:rPr>
      </w:pPr>
      <w:r w:rsidRPr="00617F61">
        <w:rPr>
          <w:rFonts w:ascii="Times New Roman" w:hAnsi="Times New Roman"/>
          <w:i/>
          <w:sz w:val="20"/>
          <w:szCs w:val="20"/>
          <w:u w:color="000000"/>
        </w:rPr>
        <w:t>(Pieczęć Wykonawcy)</w:t>
      </w:r>
    </w:p>
    <w:p w:rsidR="00970CA4" w:rsidRPr="00617F61" w:rsidRDefault="00970CA4" w:rsidP="00970CA4">
      <w:pPr>
        <w:spacing w:after="0" w:line="240" w:lineRule="auto"/>
        <w:jc w:val="center"/>
        <w:rPr>
          <w:rFonts w:ascii="Times New Roman" w:hAnsi="Times New Roman"/>
          <w:b/>
          <w:sz w:val="24"/>
          <w:szCs w:val="24"/>
          <w:u w:color="000000"/>
        </w:rPr>
      </w:pPr>
    </w:p>
    <w:p w:rsidR="00970CA4" w:rsidRPr="00617F61" w:rsidRDefault="00970CA4" w:rsidP="00970CA4">
      <w:pPr>
        <w:spacing w:after="0" w:line="240" w:lineRule="auto"/>
        <w:jc w:val="center"/>
        <w:rPr>
          <w:rFonts w:ascii="Times New Roman" w:hAnsi="Times New Roman"/>
          <w:b/>
          <w:sz w:val="24"/>
          <w:szCs w:val="24"/>
          <w:u w:color="000000"/>
        </w:rPr>
      </w:pPr>
    </w:p>
    <w:p w:rsidR="00970CA4" w:rsidRPr="00617F61" w:rsidRDefault="00970CA4" w:rsidP="00970CA4">
      <w:pPr>
        <w:spacing w:after="0" w:line="240" w:lineRule="auto"/>
        <w:jc w:val="center"/>
        <w:rPr>
          <w:rFonts w:ascii="Times New Roman" w:hAnsi="Times New Roman"/>
          <w:b/>
          <w:spacing w:val="20"/>
          <w:sz w:val="24"/>
          <w:szCs w:val="24"/>
          <w:u w:color="000000"/>
        </w:rPr>
      </w:pPr>
      <w:r w:rsidRPr="00617F61">
        <w:rPr>
          <w:rFonts w:ascii="Times New Roman" w:hAnsi="Times New Roman"/>
          <w:b/>
          <w:spacing w:val="20"/>
          <w:sz w:val="24"/>
          <w:szCs w:val="24"/>
          <w:u w:color="000000"/>
        </w:rPr>
        <w:t xml:space="preserve">OŚWIADCZENIE WYKONAWCY </w:t>
      </w:r>
    </w:p>
    <w:p w:rsidR="00970CA4" w:rsidRPr="00617F61" w:rsidRDefault="00970CA4" w:rsidP="00970CA4">
      <w:pPr>
        <w:spacing w:after="0" w:line="240" w:lineRule="auto"/>
        <w:jc w:val="center"/>
        <w:rPr>
          <w:rFonts w:ascii="Times New Roman" w:hAnsi="Times New Roman"/>
          <w:b/>
          <w:spacing w:val="20"/>
          <w:sz w:val="24"/>
          <w:szCs w:val="24"/>
          <w:u w:color="000000"/>
        </w:rPr>
      </w:pPr>
      <w:r w:rsidRPr="00617F61">
        <w:rPr>
          <w:rFonts w:ascii="Times New Roman" w:hAnsi="Times New Roman"/>
          <w:b/>
          <w:spacing w:val="20"/>
          <w:sz w:val="24"/>
          <w:szCs w:val="24"/>
          <w:u w:color="000000"/>
        </w:rPr>
        <w:t>O NIEPODLEGANIU WYKLUCZENIU Z POSTĘPOWANIA</w:t>
      </w:r>
    </w:p>
    <w:p w:rsidR="00970CA4" w:rsidRPr="00617F61" w:rsidRDefault="00970CA4" w:rsidP="00970CA4">
      <w:pPr>
        <w:spacing w:after="0" w:line="240" w:lineRule="auto"/>
        <w:jc w:val="center"/>
        <w:rPr>
          <w:rFonts w:ascii="Times New Roman" w:hAnsi="Times New Roman"/>
          <w:sz w:val="24"/>
          <w:szCs w:val="24"/>
          <w:u w:color="000000"/>
        </w:rPr>
      </w:pPr>
    </w:p>
    <w:p w:rsidR="00970CA4" w:rsidRPr="00617F61" w:rsidRDefault="00970CA4" w:rsidP="00970CA4">
      <w:pPr>
        <w:pStyle w:val="Tekstpodstawowy"/>
        <w:spacing w:after="0" w:line="360" w:lineRule="auto"/>
        <w:jc w:val="both"/>
      </w:pPr>
      <w:r w:rsidRPr="00617F61">
        <w:rPr>
          <w:u w:color="000000"/>
        </w:rPr>
        <w:t xml:space="preserve">Przystępując do udziału w postępowaniu o udzielenie zamówienia publicznego </w:t>
      </w:r>
      <w:r w:rsidRPr="00617F61">
        <w:t>na</w:t>
      </w:r>
      <w:r w:rsidRPr="00617F61">
        <w:rPr>
          <w:u w:color="000000"/>
        </w:rPr>
        <w:t xml:space="preserve"> </w:t>
      </w:r>
      <w:r w:rsidR="001F5A34" w:rsidRPr="00617F61">
        <w:rPr>
          <w:bCs/>
        </w:rPr>
        <w:t xml:space="preserve">świadczenie usług pocztowych w obrocie krajowym i zagranicznym </w:t>
      </w:r>
      <w:r w:rsidR="001F5A34" w:rsidRPr="00617F61">
        <w:t xml:space="preserve">w zakresie odbierania, </w:t>
      </w:r>
      <w:r w:rsidR="00403510">
        <w:rPr>
          <w:lang w:val="pl-PL"/>
        </w:rPr>
        <w:t xml:space="preserve">sortowania, </w:t>
      </w:r>
      <w:r w:rsidR="001F5A34" w:rsidRPr="00617F61">
        <w:t xml:space="preserve">przemieszczania i doręczania przesyłek oraz ich zwrotów w rozumieniu ustawy Prawo pocztowe, </w:t>
      </w:r>
      <w:r w:rsidR="001F5A34" w:rsidRPr="00617F61">
        <w:rPr>
          <w:bCs/>
        </w:rPr>
        <w:t>dla</w:t>
      </w:r>
      <w:r w:rsidR="001F5A34" w:rsidRPr="00617F61">
        <w:t xml:space="preserve"> Biura Uznawalności Wykształcenia i Wymiany Międzynarodowej (nr postępowania </w:t>
      </w:r>
      <w:r w:rsidR="00403510">
        <w:rPr>
          <w:lang w:val="pl-PL"/>
        </w:rPr>
        <w:t>1</w:t>
      </w:r>
      <w:r w:rsidR="001F5A34" w:rsidRPr="00617F61">
        <w:t>/przetarg-BUWiWM/201</w:t>
      </w:r>
      <w:r w:rsidR="00403510">
        <w:rPr>
          <w:lang w:val="pl-PL"/>
        </w:rPr>
        <w:t>5</w:t>
      </w:r>
      <w:r w:rsidR="001F5A34" w:rsidRPr="00617F61">
        <w:t>)</w:t>
      </w:r>
    </w:p>
    <w:p w:rsidR="00970CA4" w:rsidRPr="00617F61" w:rsidRDefault="00970CA4" w:rsidP="00970CA4">
      <w:pPr>
        <w:spacing w:after="0" w:line="240" w:lineRule="auto"/>
        <w:jc w:val="both"/>
        <w:rPr>
          <w:rFonts w:ascii="Times New Roman" w:hAnsi="Times New Roman"/>
          <w:sz w:val="24"/>
          <w:szCs w:val="24"/>
          <w:u w:color="000000"/>
        </w:rPr>
      </w:pPr>
    </w:p>
    <w:p w:rsidR="00970CA4" w:rsidRPr="00617F61" w:rsidRDefault="00970CA4" w:rsidP="00970CA4">
      <w:pPr>
        <w:spacing w:after="0" w:line="240" w:lineRule="auto"/>
        <w:jc w:val="both"/>
        <w:rPr>
          <w:rFonts w:ascii="Times New Roman" w:hAnsi="Times New Roman"/>
          <w:sz w:val="24"/>
          <w:szCs w:val="24"/>
          <w:u w:color="000000"/>
        </w:rPr>
      </w:pPr>
      <w:r w:rsidRPr="00617F61">
        <w:rPr>
          <w:rFonts w:ascii="Times New Roman" w:hAnsi="Times New Roman"/>
          <w:sz w:val="24"/>
          <w:szCs w:val="24"/>
          <w:u w:color="000000"/>
        </w:rPr>
        <w:t>w imieniu:</w:t>
      </w:r>
    </w:p>
    <w:p w:rsidR="00970CA4" w:rsidRPr="00617F61" w:rsidRDefault="00970CA4" w:rsidP="00970CA4">
      <w:pPr>
        <w:spacing w:after="0" w:line="240" w:lineRule="auto"/>
        <w:jc w:val="center"/>
        <w:rPr>
          <w:rFonts w:ascii="Times New Roman" w:hAnsi="Times New Roman"/>
          <w:sz w:val="24"/>
          <w:szCs w:val="24"/>
          <w:u w:color="000000"/>
        </w:rPr>
      </w:pPr>
      <w:r w:rsidRPr="00617F61">
        <w:rPr>
          <w:rFonts w:ascii="Times New Roman" w:hAnsi="Times New Roman"/>
          <w:sz w:val="24"/>
          <w:szCs w:val="24"/>
          <w:u w:color="000000"/>
        </w:rPr>
        <w:t>…………………………………………………………………………….……………………</w:t>
      </w:r>
    </w:p>
    <w:p w:rsidR="00970CA4" w:rsidRPr="00617F61" w:rsidRDefault="001F5A34" w:rsidP="00970CA4">
      <w:pPr>
        <w:spacing w:after="0" w:line="240" w:lineRule="auto"/>
        <w:jc w:val="center"/>
        <w:rPr>
          <w:rFonts w:ascii="Times New Roman" w:hAnsi="Times New Roman"/>
          <w:i/>
          <w:sz w:val="20"/>
          <w:szCs w:val="20"/>
          <w:u w:color="000000"/>
        </w:rPr>
      </w:pPr>
      <w:r w:rsidRPr="00617F61">
        <w:rPr>
          <w:rFonts w:ascii="Times New Roman" w:hAnsi="Times New Roman"/>
          <w:i/>
          <w:sz w:val="20"/>
          <w:szCs w:val="20"/>
          <w:u w:color="000000"/>
        </w:rPr>
        <w:t>(</w:t>
      </w:r>
      <w:r w:rsidR="00970CA4" w:rsidRPr="00617F61">
        <w:rPr>
          <w:rFonts w:ascii="Times New Roman" w:hAnsi="Times New Roman"/>
          <w:i/>
          <w:sz w:val="20"/>
          <w:szCs w:val="20"/>
          <w:u w:color="000000"/>
        </w:rPr>
        <w:t>nazwa</w:t>
      </w:r>
      <w:r w:rsidRPr="00617F61">
        <w:rPr>
          <w:rFonts w:ascii="Times New Roman" w:hAnsi="Times New Roman"/>
          <w:i/>
          <w:sz w:val="20"/>
          <w:szCs w:val="20"/>
          <w:u w:color="000000"/>
        </w:rPr>
        <w:t xml:space="preserve"> i adres</w:t>
      </w:r>
      <w:r w:rsidR="00970CA4" w:rsidRPr="00617F61">
        <w:rPr>
          <w:rFonts w:ascii="Times New Roman" w:hAnsi="Times New Roman"/>
          <w:i/>
          <w:sz w:val="20"/>
          <w:szCs w:val="20"/>
          <w:u w:color="000000"/>
        </w:rPr>
        <w:t xml:space="preserve"> Wykonawcy) </w:t>
      </w:r>
    </w:p>
    <w:p w:rsidR="00970CA4" w:rsidRPr="00617F61" w:rsidRDefault="00970CA4" w:rsidP="00970CA4">
      <w:pPr>
        <w:spacing w:after="0" w:line="240" w:lineRule="auto"/>
        <w:jc w:val="center"/>
        <w:rPr>
          <w:rFonts w:ascii="Times New Roman" w:hAnsi="Times New Roman"/>
          <w:i/>
          <w:sz w:val="24"/>
          <w:szCs w:val="24"/>
          <w:u w:color="000000"/>
        </w:rPr>
      </w:pPr>
    </w:p>
    <w:p w:rsidR="00970CA4" w:rsidRPr="00617F61" w:rsidRDefault="00970CA4" w:rsidP="00970CA4">
      <w:pPr>
        <w:spacing w:after="0" w:line="240" w:lineRule="auto"/>
        <w:jc w:val="center"/>
        <w:rPr>
          <w:rFonts w:ascii="Times New Roman" w:hAnsi="Times New Roman"/>
          <w:i/>
          <w:sz w:val="24"/>
          <w:szCs w:val="24"/>
          <w:u w:color="000000"/>
        </w:rPr>
      </w:pPr>
    </w:p>
    <w:p w:rsidR="00970CA4" w:rsidRPr="00617F61" w:rsidRDefault="00970CA4" w:rsidP="00970CA4">
      <w:pPr>
        <w:spacing w:after="0" w:line="240" w:lineRule="auto"/>
        <w:jc w:val="center"/>
        <w:rPr>
          <w:rFonts w:ascii="Times New Roman" w:hAnsi="Times New Roman"/>
          <w:i/>
          <w:sz w:val="24"/>
          <w:szCs w:val="24"/>
          <w:u w:color="000000"/>
        </w:rPr>
      </w:pPr>
    </w:p>
    <w:p w:rsidR="00970CA4" w:rsidRPr="00617F61" w:rsidRDefault="00970CA4" w:rsidP="00970CA4">
      <w:pPr>
        <w:spacing w:after="0" w:line="240" w:lineRule="auto"/>
        <w:jc w:val="center"/>
        <w:rPr>
          <w:rFonts w:ascii="Times New Roman" w:hAnsi="Times New Roman"/>
          <w:i/>
          <w:sz w:val="24"/>
          <w:szCs w:val="24"/>
          <w:u w:color="000000"/>
        </w:rPr>
      </w:pPr>
    </w:p>
    <w:p w:rsidR="00970CA4" w:rsidRPr="00617F61" w:rsidRDefault="00970CA4" w:rsidP="00970CA4">
      <w:pPr>
        <w:spacing w:after="0" w:line="240" w:lineRule="auto"/>
        <w:jc w:val="both"/>
        <w:rPr>
          <w:rFonts w:ascii="Times New Roman" w:hAnsi="Times New Roman"/>
          <w:sz w:val="24"/>
          <w:szCs w:val="24"/>
          <w:u w:color="000000"/>
        </w:rPr>
      </w:pPr>
      <w:r w:rsidRPr="00617F61">
        <w:rPr>
          <w:rFonts w:ascii="Times New Roman" w:hAnsi="Times New Roman"/>
          <w:sz w:val="24"/>
          <w:szCs w:val="24"/>
          <w:u w:color="000000"/>
        </w:rPr>
        <w:t>oświadczam (</w:t>
      </w:r>
      <w:r w:rsidR="001F5A34" w:rsidRPr="00617F61">
        <w:rPr>
          <w:rFonts w:ascii="Times New Roman" w:hAnsi="Times New Roman"/>
          <w:sz w:val="24"/>
          <w:szCs w:val="24"/>
          <w:u w:color="000000"/>
        </w:rPr>
        <w:t>-</w:t>
      </w:r>
      <w:r w:rsidRPr="00617F61">
        <w:rPr>
          <w:rFonts w:ascii="Times New Roman" w:hAnsi="Times New Roman"/>
          <w:sz w:val="24"/>
          <w:szCs w:val="24"/>
          <w:u w:color="000000"/>
        </w:rPr>
        <w:t>my), że na dzień składania ofert brak jest podstaw do wykluczenia</w:t>
      </w:r>
      <w:r w:rsidR="001F5A34" w:rsidRPr="00617F61">
        <w:rPr>
          <w:rFonts w:ascii="Times New Roman" w:hAnsi="Times New Roman"/>
          <w:sz w:val="24"/>
          <w:szCs w:val="24"/>
          <w:u w:color="000000"/>
        </w:rPr>
        <w:t xml:space="preserve"> </w:t>
      </w:r>
      <w:r w:rsidRPr="00617F61">
        <w:rPr>
          <w:rFonts w:ascii="Times New Roman" w:hAnsi="Times New Roman"/>
          <w:sz w:val="24"/>
          <w:szCs w:val="24"/>
          <w:u w:color="000000"/>
        </w:rPr>
        <w:br/>
      </w:r>
      <w:r w:rsidRPr="00617F61">
        <w:rPr>
          <w:rFonts w:ascii="Times New Roman" w:hAnsi="Times New Roman"/>
          <w:iCs/>
          <w:sz w:val="24"/>
          <w:szCs w:val="24"/>
        </w:rPr>
        <w:t>z postępowania na podstawie art. 24 ust. 1 ustawy.</w:t>
      </w:r>
    </w:p>
    <w:p w:rsidR="00970CA4" w:rsidRPr="00617F61" w:rsidRDefault="00970CA4" w:rsidP="00970CA4">
      <w:pPr>
        <w:spacing w:after="0" w:line="240" w:lineRule="auto"/>
        <w:jc w:val="both"/>
        <w:rPr>
          <w:rFonts w:ascii="Times New Roman" w:hAnsi="Times New Roman"/>
          <w:iCs/>
          <w:sz w:val="24"/>
          <w:szCs w:val="24"/>
        </w:rPr>
      </w:pPr>
    </w:p>
    <w:p w:rsidR="00970CA4" w:rsidRPr="00617F61" w:rsidRDefault="00970CA4" w:rsidP="00970CA4">
      <w:pPr>
        <w:spacing w:after="0" w:line="240" w:lineRule="auto"/>
        <w:jc w:val="both"/>
        <w:rPr>
          <w:rFonts w:ascii="Times New Roman" w:hAnsi="Times New Roman"/>
          <w:iCs/>
          <w:sz w:val="24"/>
          <w:szCs w:val="24"/>
        </w:rPr>
      </w:pPr>
    </w:p>
    <w:p w:rsidR="00970CA4" w:rsidRPr="00617F61" w:rsidRDefault="00970CA4" w:rsidP="00970CA4">
      <w:pPr>
        <w:spacing w:after="0" w:line="240" w:lineRule="auto"/>
        <w:jc w:val="both"/>
        <w:rPr>
          <w:rFonts w:ascii="Times New Roman" w:hAnsi="Times New Roman"/>
          <w:iCs/>
          <w:sz w:val="24"/>
          <w:szCs w:val="24"/>
        </w:rPr>
      </w:pPr>
    </w:p>
    <w:p w:rsidR="00970CA4" w:rsidRPr="00617F61" w:rsidRDefault="00970CA4" w:rsidP="00970CA4">
      <w:pPr>
        <w:spacing w:after="0" w:line="240" w:lineRule="auto"/>
        <w:jc w:val="both"/>
        <w:rPr>
          <w:rFonts w:ascii="Times New Roman" w:hAnsi="Times New Roman"/>
          <w:iCs/>
          <w:sz w:val="24"/>
          <w:szCs w:val="24"/>
        </w:rPr>
      </w:pPr>
    </w:p>
    <w:p w:rsidR="00970CA4" w:rsidRPr="00617F61" w:rsidRDefault="00970CA4" w:rsidP="00970CA4">
      <w:pPr>
        <w:spacing w:after="0" w:line="240" w:lineRule="auto"/>
        <w:jc w:val="both"/>
        <w:rPr>
          <w:rFonts w:ascii="Times New Roman" w:hAnsi="Times New Roman"/>
          <w:iCs/>
          <w:sz w:val="24"/>
          <w:szCs w:val="24"/>
        </w:rPr>
      </w:pPr>
    </w:p>
    <w:p w:rsidR="00970CA4" w:rsidRPr="00617F61" w:rsidRDefault="00970CA4" w:rsidP="00970CA4">
      <w:pPr>
        <w:spacing w:after="0" w:line="240" w:lineRule="auto"/>
        <w:jc w:val="both"/>
        <w:rPr>
          <w:rFonts w:ascii="Times New Roman" w:hAnsi="Times New Roman"/>
          <w:iCs/>
          <w:sz w:val="24"/>
          <w:szCs w:val="24"/>
        </w:rPr>
      </w:pPr>
    </w:p>
    <w:p w:rsidR="00970CA4" w:rsidRPr="00617F61" w:rsidRDefault="00970CA4" w:rsidP="00970CA4">
      <w:pPr>
        <w:spacing w:after="0" w:line="240" w:lineRule="auto"/>
        <w:jc w:val="both"/>
        <w:rPr>
          <w:rFonts w:ascii="Times New Roman" w:hAnsi="Times New Roman"/>
          <w:iCs/>
          <w:sz w:val="24"/>
          <w:szCs w:val="24"/>
        </w:rPr>
      </w:pPr>
    </w:p>
    <w:p w:rsidR="002043BC" w:rsidRPr="00403510" w:rsidRDefault="002043BC" w:rsidP="002043BC">
      <w:pPr>
        <w:spacing w:after="120"/>
        <w:rPr>
          <w:rFonts w:ascii="Times New Roman" w:hAnsi="Times New Roman"/>
          <w:sz w:val="24"/>
          <w:szCs w:val="24"/>
          <w:lang w:val="x-none"/>
        </w:rPr>
      </w:pPr>
      <w:r w:rsidRPr="00403510">
        <w:rPr>
          <w:rFonts w:ascii="Times New Roman" w:hAnsi="Times New Roman"/>
          <w:sz w:val="24"/>
          <w:szCs w:val="24"/>
          <w:lang w:val="x-none"/>
        </w:rPr>
        <w:t>…………………….., dn</w:t>
      </w:r>
      <w:r>
        <w:rPr>
          <w:rFonts w:ascii="Times New Roman" w:hAnsi="Times New Roman"/>
          <w:sz w:val="24"/>
          <w:szCs w:val="24"/>
        </w:rPr>
        <w:t xml:space="preserve">. </w:t>
      </w:r>
      <w:r w:rsidRPr="00403510">
        <w:rPr>
          <w:rFonts w:ascii="Times New Roman" w:hAnsi="Times New Roman"/>
          <w:sz w:val="24"/>
          <w:szCs w:val="24"/>
          <w:lang w:val="x-none"/>
        </w:rPr>
        <w:t>………………</w:t>
      </w:r>
      <w:r>
        <w:rPr>
          <w:rFonts w:ascii="Times New Roman" w:hAnsi="Times New Roman"/>
          <w:sz w:val="24"/>
          <w:szCs w:val="24"/>
        </w:rPr>
        <w:tab/>
      </w:r>
      <w:r>
        <w:rPr>
          <w:rFonts w:ascii="Times New Roman" w:hAnsi="Times New Roman"/>
          <w:sz w:val="24"/>
          <w:szCs w:val="24"/>
        </w:rPr>
        <w:tab/>
      </w:r>
      <w:r w:rsidRPr="00403510">
        <w:rPr>
          <w:rFonts w:ascii="Times New Roman" w:hAnsi="Times New Roman"/>
          <w:sz w:val="24"/>
          <w:szCs w:val="24"/>
          <w:lang w:val="x-none"/>
        </w:rPr>
        <w:t xml:space="preserve">podpis: </w:t>
      </w:r>
      <w:r w:rsidRPr="00403510">
        <w:rPr>
          <w:rFonts w:ascii="Times New Roman" w:hAnsi="Times New Roman"/>
          <w:sz w:val="24"/>
          <w:szCs w:val="24"/>
        </w:rPr>
        <w:t>…………………………..</w:t>
      </w:r>
      <w:r w:rsidRPr="00403510">
        <w:rPr>
          <w:rFonts w:ascii="Times New Roman" w:hAnsi="Times New Roman"/>
          <w:sz w:val="24"/>
          <w:szCs w:val="24"/>
          <w:lang w:val="x-none"/>
        </w:rPr>
        <w:t>…</w:t>
      </w:r>
    </w:p>
    <w:p w:rsidR="00970CA4" w:rsidRPr="00617F61" w:rsidRDefault="00970CA4" w:rsidP="00970CA4">
      <w:pPr>
        <w:pStyle w:val="Nagwek2"/>
        <w:ind w:left="5664" w:hanging="5664"/>
        <w:rPr>
          <w:b w:val="0"/>
          <w:i/>
          <w:sz w:val="24"/>
          <w:szCs w:val="24"/>
        </w:rPr>
      </w:pPr>
    </w:p>
    <w:p w:rsidR="00970CA4" w:rsidRPr="00617F61" w:rsidRDefault="00970CA4" w:rsidP="00970CA4">
      <w:pPr>
        <w:spacing w:after="0" w:line="240" w:lineRule="auto"/>
        <w:jc w:val="both"/>
        <w:rPr>
          <w:rFonts w:ascii="Times New Roman" w:hAnsi="Times New Roman"/>
          <w:iCs/>
          <w:sz w:val="24"/>
          <w:szCs w:val="24"/>
        </w:rPr>
      </w:pPr>
    </w:p>
    <w:p w:rsidR="00970CA4" w:rsidRPr="00617F61" w:rsidRDefault="00970CA4" w:rsidP="00970CA4">
      <w:pPr>
        <w:spacing w:after="0" w:line="240" w:lineRule="auto"/>
        <w:jc w:val="both"/>
        <w:rPr>
          <w:rFonts w:ascii="Times New Roman" w:hAnsi="Times New Roman"/>
          <w:iCs/>
          <w:sz w:val="24"/>
          <w:szCs w:val="24"/>
        </w:rPr>
      </w:pPr>
    </w:p>
    <w:p w:rsidR="00970CA4" w:rsidRPr="00617F61" w:rsidRDefault="00970CA4" w:rsidP="00503D3F">
      <w:pPr>
        <w:autoSpaceDE w:val="0"/>
        <w:autoSpaceDN w:val="0"/>
        <w:adjustRightInd w:val="0"/>
        <w:spacing w:after="0" w:line="240" w:lineRule="auto"/>
        <w:ind w:left="5664" w:firstLine="709"/>
        <w:rPr>
          <w:rFonts w:ascii="Times New Roman" w:hAnsi="Times New Roman"/>
          <w:sz w:val="24"/>
          <w:szCs w:val="24"/>
          <w:u w:color="000000"/>
        </w:rPr>
      </w:pPr>
      <w:r w:rsidRPr="00617F61">
        <w:rPr>
          <w:rFonts w:ascii="Times New Roman" w:hAnsi="Times New Roman"/>
          <w:b/>
          <w:sz w:val="24"/>
          <w:szCs w:val="24"/>
          <w:u w:color="000000"/>
        </w:rPr>
        <w:br w:type="page"/>
      </w:r>
      <w:r w:rsidRPr="00617F61">
        <w:rPr>
          <w:rFonts w:ascii="Times New Roman" w:hAnsi="Times New Roman"/>
          <w:sz w:val="24"/>
          <w:szCs w:val="24"/>
          <w:u w:color="000000"/>
        </w:rPr>
        <w:lastRenderedPageBreak/>
        <w:t>Załącznik nr 3 do SIWZ</w:t>
      </w:r>
    </w:p>
    <w:p w:rsidR="00970CA4" w:rsidRPr="00617F61" w:rsidRDefault="00970CA4" w:rsidP="00970CA4">
      <w:pPr>
        <w:spacing w:after="0" w:line="240" w:lineRule="auto"/>
        <w:jc w:val="right"/>
        <w:rPr>
          <w:rFonts w:ascii="Times New Roman" w:hAnsi="Times New Roman"/>
          <w:sz w:val="24"/>
          <w:szCs w:val="24"/>
          <w:u w:color="000000"/>
        </w:rPr>
      </w:pPr>
    </w:p>
    <w:p w:rsidR="00970CA4" w:rsidRPr="00617F61" w:rsidRDefault="001F5A34" w:rsidP="00970CA4">
      <w:pPr>
        <w:spacing w:after="0" w:line="240" w:lineRule="auto"/>
        <w:jc w:val="center"/>
        <w:rPr>
          <w:rFonts w:ascii="Times New Roman" w:hAnsi="Times New Roman"/>
          <w:b/>
          <w:sz w:val="24"/>
          <w:szCs w:val="24"/>
          <w:u w:color="000000"/>
        </w:rPr>
      </w:pPr>
      <w:r w:rsidRPr="00617F61">
        <w:rPr>
          <w:rFonts w:ascii="Times New Roman" w:hAnsi="Times New Roman"/>
          <w:b/>
          <w:sz w:val="24"/>
          <w:szCs w:val="24"/>
          <w:u w:color="000000"/>
        </w:rPr>
        <w:t>SZCZEGÓŁOWY OPIS PRZEDMIOTU ZAMÓWIENIA</w:t>
      </w:r>
    </w:p>
    <w:p w:rsidR="00970CA4" w:rsidRPr="00617F61" w:rsidRDefault="00970CA4" w:rsidP="00970CA4">
      <w:pPr>
        <w:spacing w:after="0" w:line="240" w:lineRule="auto"/>
        <w:jc w:val="center"/>
        <w:rPr>
          <w:rFonts w:ascii="Times New Roman" w:hAnsi="Times New Roman"/>
          <w:sz w:val="24"/>
          <w:szCs w:val="24"/>
          <w:u w:color="000000"/>
        </w:rPr>
      </w:pPr>
    </w:p>
    <w:p w:rsidR="002441A5" w:rsidRDefault="00874D3D" w:rsidP="0065398D">
      <w:pPr>
        <w:numPr>
          <w:ilvl w:val="0"/>
          <w:numId w:val="26"/>
        </w:numPr>
        <w:spacing w:after="120" w:line="240" w:lineRule="auto"/>
        <w:ind w:left="284" w:hanging="284"/>
        <w:jc w:val="both"/>
        <w:rPr>
          <w:rFonts w:ascii="Times New Roman" w:hAnsi="Times New Roman"/>
          <w:sz w:val="24"/>
          <w:szCs w:val="24"/>
        </w:rPr>
      </w:pPr>
      <w:r w:rsidRPr="00617F61">
        <w:rPr>
          <w:rFonts w:ascii="Times New Roman" w:hAnsi="Times New Roman"/>
          <w:sz w:val="24"/>
          <w:szCs w:val="24"/>
        </w:rPr>
        <w:t>Przedmiotem zamówienia jest</w:t>
      </w:r>
      <w:r w:rsidR="002441A5">
        <w:rPr>
          <w:rFonts w:ascii="Times New Roman" w:hAnsi="Times New Roman"/>
          <w:sz w:val="24"/>
          <w:szCs w:val="24"/>
        </w:rPr>
        <w:t>:</w:t>
      </w:r>
    </w:p>
    <w:p w:rsidR="002441A5" w:rsidRDefault="00874D3D" w:rsidP="002441A5">
      <w:pPr>
        <w:numPr>
          <w:ilvl w:val="0"/>
          <w:numId w:val="33"/>
        </w:numPr>
        <w:spacing w:after="120" w:line="240" w:lineRule="auto"/>
        <w:jc w:val="both"/>
        <w:rPr>
          <w:rFonts w:ascii="Times New Roman" w:hAnsi="Times New Roman"/>
          <w:sz w:val="24"/>
          <w:szCs w:val="24"/>
        </w:rPr>
      </w:pPr>
      <w:r w:rsidRPr="00617F61">
        <w:rPr>
          <w:rFonts w:ascii="Times New Roman" w:hAnsi="Times New Roman"/>
          <w:sz w:val="24"/>
          <w:szCs w:val="24"/>
        </w:rPr>
        <w:t xml:space="preserve">świadczenie usług pocztowych w </w:t>
      </w:r>
      <w:r w:rsidR="00523531">
        <w:rPr>
          <w:rFonts w:ascii="Times New Roman" w:hAnsi="Times New Roman"/>
          <w:sz w:val="24"/>
          <w:szCs w:val="24"/>
        </w:rPr>
        <w:t>obrocie krajowym i zagranicznym</w:t>
      </w:r>
      <w:r w:rsidRPr="00617F61">
        <w:rPr>
          <w:rFonts w:ascii="Times New Roman" w:hAnsi="Times New Roman"/>
          <w:sz w:val="24"/>
          <w:szCs w:val="24"/>
        </w:rPr>
        <w:t xml:space="preserve"> w zakresie przyjmowania, </w:t>
      </w:r>
      <w:r w:rsidR="00523531">
        <w:rPr>
          <w:rFonts w:ascii="Times New Roman" w:hAnsi="Times New Roman"/>
          <w:sz w:val="24"/>
          <w:szCs w:val="24"/>
        </w:rPr>
        <w:t xml:space="preserve">sortowania, </w:t>
      </w:r>
      <w:r w:rsidRPr="00617F61">
        <w:rPr>
          <w:rFonts w:ascii="Times New Roman" w:hAnsi="Times New Roman"/>
          <w:sz w:val="24"/>
          <w:szCs w:val="24"/>
        </w:rPr>
        <w:t xml:space="preserve">przemieszczania, doręczania przesyłek pocztowych i ich zwrotów, zgodnie z przepisami ustawy Prawo pocztowe z dnia 23 listopada 2012 r.(Dz. U. z 2012 r., poz. 1529) </w:t>
      </w:r>
    </w:p>
    <w:p w:rsidR="00874D3D" w:rsidRPr="000C4BF3" w:rsidRDefault="00874D3D" w:rsidP="002441A5">
      <w:pPr>
        <w:numPr>
          <w:ilvl w:val="0"/>
          <w:numId w:val="33"/>
        </w:numPr>
        <w:spacing w:after="120" w:line="240" w:lineRule="auto"/>
        <w:jc w:val="both"/>
        <w:rPr>
          <w:rFonts w:ascii="Times New Roman" w:hAnsi="Times New Roman"/>
          <w:sz w:val="24"/>
          <w:szCs w:val="24"/>
        </w:rPr>
      </w:pPr>
      <w:r w:rsidRPr="000C4BF3">
        <w:rPr>
          <w:rFonts w:ascii="Times New Roman" w:hAnsi="Times New Roman"/>
          <w:sz w:val="24"/>
          <w:szCs w:val="24"/>
        </w:rPr>
        <w:t>świadczenie usługi odbioru prz</w:t>
      </w:r>
      <w:r w:rsidR="002441A5" w:rsidRPr="000C4BF3">
        <w:rPr>
          <w:rFonts w:ascii="Times New Roman" w:hAnsi="Times New Roman"/>
          <w:sz w:val="24"/>
          <w:szCs w:val="24"/>
        </w:rPr>
        <w:t>esyłek z siedziby Zamawiającego,</w:t>
      </w:r>
    </w:p>
    <w:p w:rsidR="002441A5" w:rsidRPr="000C4BF3" w:rsidRDefault="002441A5" w:rsidP="000C4BF3">
      <w:pPr>
        <w:pStyle w:val="Akapitzlist"/>
        <w:numPr>
          <w:ilvl w:val="0"/>
          <w:numId w:val="33"/>
        </w:numPr>
        <w:spacing w:after="120" w:line="240" w:lineRule="auto"/>
        <w:contextualSpacing w:val="0"/>
        <w:jc w:val="both"/>
        <w:rPr>
          <w:rFonts w:ascii="Times New Roman" w:hAnsi="Times New Roman"/>
          <w:sz w:val="24"/>
          <w:szCs w:val="24"/>
        </w:rPr>
      </w:pPr>
      <w:r w:rsidRPr="000C4BF3">
        <w:rPr>
          <w:rFonts w:ascii="Times New Roman" w:hAnsi="Times New Roman"/>
          <w:sz w:val="24"/>
          <w:szCs w:val="24"/>
        </w:rPr>
        <w:t>świadczenie usług dodatkowych</w:t>
      </w:r>
      <w:r w:rsidR="000C4BF3">
        <w:rPr>
          <w:rFonts w:ascii="Times New Roman" w:hAnsi="Times New Roman"/>
          <w:sz w:val="24"/>
          <w:szCs w:val="24"/>
        </w:rPr>
        <w:t xml:space="preserve"> a </w:t>
      </w:r>
      <w:r w:rsidRPr="000C4BF3">
        <w:rPr>
          <w:rFonts w:ascii="Times New Roman" w:hAnsi="Times New Roman"/>
          <w:sz w:val="24"/>
          <w:szCs w:val="24"/>
        </w:rPr>
        <w:t>w szczególności</w:t>
      </w:r>
      <w:r w:rsidR="000C4BF3">
        <w:rPr>
          <w:rFonts w:ascii="Times New Roman" w:hAnsi="Times New Roman"/>
          <w:sz w:val="24"/>
          <w:szCs w:val="24"/>
        </w:rPr>
        <w:t>:</w:t>
      </w:r>
      <w:r w:rsidRPr="000C4BF3">
        <w:rPr>
          <w:rFonts w:ascii="Times New Roman" w:hAnsi="Times New Roman"/>
          <w:sz w:val="24"/>
          <w:szCs w:val="24"/>
        </w:rPr>
        <w:t xml:space="preserve"> potwierdzenie odbioru, </w:t>
      </w:r>
      <w:r w:rsidR="000C4BF3">
        <w:rPr>
          <w:rFonts w:ascii="Times New Roman" w:hAnsi="Times New Roman"/>
          <w:sz w:val="24"/>
          <w:szCs w:val="24"/>
        </w:rPr>
        <w:t>zwroty przesyłek</w:t>
      </w:r>
      <w:r w:rsidRPr="000C4BF3">
        <w:rPr>
          <w:rFonts w:ascii="Times New Roman" w:hAnsi="Times New Roman"/>
          <w:sz w:val="24"/>
          <w:szCs w:val="24"/>
        </w:rPr>
        <w:t xml:space="preserve">. </w:t>
      </w:r>
    </w:p>
    <w:p w:rsidR="00747BFF" w:rsidRPr="00617F61" w:rsidRDefault="00747BFF" w:rsidP="002441A5">
      <w:pPr>
        <w:numPr>
          <w:ilvl w:val="0"/>
          <w:numId w:val="33"/>
        </w:numPr>
        <w:spacing w:after="120" w:line="240" w:lineRule="auto"/>
        <w:ind w:left="284" w:hanging="284"/>
        <w:jc w:val="both"/>
        <w:rPr>
          <w:rFonts w:ascii="Times New Roman" w:hAnsi="Times New Roman"/>
          <w:sz w:val="24"/>
          <w:szCs w:val="24"/>
        </w:rPr>
      </w:pPr>
      <w:r w:rsidRPr="00617F61">
        <w:rPr>
          <w:rFonts w:ascii="Times New Roman" w:eastAsia="Times New Roman" w:hAnsi="Times New Roman"/>
          <w:sz w:val="24"/>
          <w:szCs w:val="24"/>
          <w:lang w:eastAsia="pl-PL"/>
        </w:rPr>
        <w:t>Wyszczególnienie rodzajów przesyłek, paczek, zwrotów przesyłek niedoręczonych oraz ich szacunkowe ilości w okresie realizacji umowy, przewidywane przez Zamawiającego zostały zawarte w załączniku nr 4b do SIWZ. Wskazane w tym załączniku szacunkowe ilości są wielkościami orientacyjnymi. Nie mogą one skutkować jakimkolwiek roszczeniem Wykonawcy.</w:t>
      </w:r>
    </w:p>
    <w:p w:rsidR="00E01A9A" w:rsidRPr="000C4BF3" w:rsidRDefault="00E01A9A" w:rsidP="002441A5">
      <w:pPr>
        <w:numPr>
          <w:ilvl w:val="0"/>
          <w:numId w:val="33"/>
        </w:numPr>
        <w:spacing w:after="120" w:line="240" w:lineRule="auto"/>
        <w:ind w:left="284" w:hanging="284"/>
        <w:jc w:val="both"/>
        <w:rPr>
          <w:rFonts w:ascii="Times New Roman" w:hAnsi="Times New Roman"/>
          <w:sz w:val="24"/>
          <w:szCs w:val="24"/>
        </w:rPr>
      </w:pPr>
      <w:r w:rsidRPr="000C4BF3">
        <w:rPr>
          <w:rFonts w:ascii="Times New Roman" w:hAnsi="Times New Roman"/>
          <w:sz w:val="24"/>
          <w:szCs w:val="24"/>
        </w:rPr>
        <w:t xml:space="preserve">Przez </w:t>
      </w:r>
      <w:r w:rsidRPr="000C4BF3">
        <w:rPr>
          <w:rFonts w:ascii="Times New Roman" w:hAnsi="Times New Roman"/>
          <w:b/>
          <w:bCs/>
          <w:sz w:val="24"/>
          <w:szCs w:val="24"/>
        </w:rPr>
        <w:t xml:space="preserve">przesyłki listowe </w:t>
      </w:r>
      <w:r w:rsidRPr="000C4BF3">
        <w:rPr>
          <w:rFonts w:ascii="Times New Roman" w:hAnsi="Times New Roman"/>
          <w:bCs/>
          <w:sz w:val="24"/>
          <w:szCs w:val="24"/>
        </w:rPr>
        <w:t>będące przedmiotem zamówienia</w:t>
      </w:r>
      <w:r w:rsidRPr="000C4BF3">
        <w:rPr>
          <w:rFonts w:ascii="Times New Roman" w:hAnsi="Times New Roman"/>
          <w:b/>
          <w:bCs/>
          <w:sz w:val="24"/>
          <w:szCs w:val="24"/>
        </w:rPr>
        <w:t xml:space="preserve"> </w:t>
      </w:r>
      <w:r w:rsidRPr="000C4BF3">
        <w:rPr>
          <w:rFonts w:ascii="Times New Roman" w:hAnsi="Times New Roman"/>
          <w:sz w:val="24"/>
          <w:szCs w:val="24"/>
        </w:rPr>
        <w:t xml:space="preserve">rozumie się przesyłki </w:t>
      </w:r>
      <w:r w:rsidR="000C4BF3" w:rsidRPr="000C4BF3">
        <w:rPr>
          <w:rFonts w:ascii="Times New Roman" w:hAnsi="Times New Roman"/>
          <w:sz w:val="24"/>
          <w:szCs w:val="24"/>
        </w:rPr>
        <w:t>podzielone ze względu na sposób przyjęcia, szybkość dostarczenia i gabaryty</w:t>
      </w:r>
      <w:r w:rsidRPr="000C4BF3">
        <w:rPr>
          <w:rFonts w:ascii="Times New Roman" w:hAnsi="Times New Roman"/>
          <w:sz w:val="24"/>
          <w:szCs w:val="24"/>
        </w:rPr>
        <w:t xml:space="preserve">: </w:t>
      </w:r>
    </w:p>
    <w:p w:rsidR="000C4BF3" w:rsidRPr="000C4BF3" w:rsidRDefault="000C4BF3" w:rsidP="000C4BF3">
      <w:pPr>
        <w:pStyle w:val="Default"/>
        <w:numPr>
          <w:ilvl w:val="0"/>
          <w:numId w:val="35"/>
        </w:numPr>
        <w:spacing w:after="120"/>
        <w:ind w:left="709" w:hanging="283"/>
        <w:rPr>
          <w:color w:val="auto"/>
        </w:rPr>
      </w:pPr>
      <w:r w:rsidRPr="000C4BF3">
        <w:rPr>
          <w:color w:val="auto"/>
          <w:u w:val="single"/>
        </w:rPr>
        <w:t>przesyłka nierejestrowana</w:t>
      </w:r>
      <w:r w:rsidRPr="000C4BF3">
        <w:rPr>
          <w:color w:val="auto"/>
        </w:rPr>
        <w:t xml:space="preserve"> – przesyłka ekonomiczna, po jej nadaniu operator pocztowy nie wydaje potwierdzenia nadania (krajowa i zagraniczna),</w:t>
      </w:r>
    </w:p>
    <w:p w:rsidR="000C4BF3" w:rsidRPr="000C4BF3" w:rsidRDefault="000C4BF3" w:rsidP="000C4BF3">
      <w:pPr>
        <w:pStyle w:val="Default"/>
        <w:numPr>
          <w:ilvl w:val="0"/>
          <w:numId w:val="35"/>
        </w:numPr>
        <w:spacing w:after="120"/>
        <w:ind w:left="709" w:hanging="283"/>
        <w:rPr>
          <w:color w:val="auto"/>
        </w:rPr>
      </w:pPr>
      <w:r w:rsidRPr="000C4BF3">
        <w:rPr>
          <w:color w:val="auto"/>
          <w:u w:val="single"/>
        </w:rPr>
        <w:t>przesyłka rejestrowana</w:t>
      </w:r>
      <w:r w:rsidRPr="000C4BF3">
        <w:rPr>
          <w:color w:val="auto"/>
        </w:rPr>
        <w:t xml:space="preserve"> – </w:t>
      </w:r>
      <w:r w:rsidRPr="000C4BF3">
        <w:t>w rozumieniu ustawy z dnia 23 listopada 2012 r. Prawo Pocztowe (Dz.</w:t>
      </w:r>
      <w:r w:rsidRPr="000C4BF3">
        <w:rPr>
          <w:color w:val="FF0000"/>
        </w:rPr>
        <w:t xml:space="preserve"> </w:t>
      </w:r>
      <w:r w:rsidRPr="000C4BF3">
        <w:t xml:space="preserve">U. z 2012 r. poz. 1529), to przesyłka pocztowa przyjęta za pokwitowaniem przyjęcia i doręczana za pokwitowaniem odbioru, </w:t>
      </w:r>
      <w:r w:rsidRPr="000C4BF3">
        <w:rPr>
          <w:color w:val="auto"/>
        </w:rPr>
        <w:t>przemieszczana i doręczana w sposób zabezpieczający ją przed utratą, ubytkiem zawartości lub uszkodzeniem (krajowa i zagraniczna),</w:t>
      </w:r>
    </w:p>
    <w:p w:rsidR="000C4BF3" w:rsidRPr="000C4BF3" w:rsidRDefault="000C4BF3" w:rsidP="000C4BF3">
      <w:pPr>
        <w:pStyle w:val="Default"/>
        <w:numPr>
          <w:ilvl w:val="0"/>
          <w:numId w:val="35"/>
        </w:numPr>
        <w:spacing w:after="120"/>
        <w:ind w:left="709" w:hanging="283"/>
        <w:rPr>
          <w:color w:val="auto"/>
        </w:rPr>
      </w:pPr>
      <w:r w:rsidRPr="000C4BF3">
        <w:rPr>
          <w:color w:val="auto"/>
          <w:u w:val="single"/>
        </w:rPr>
        <w:t>przesyłka ekonomiczna</w:t>
      </w:r>
      <w:r w:rsidRPr="000C4BF3">
        <w:rPr>
          <w:color w:val="auto"/>
        </w:rPr>
        <w:t xml:space="preserve"> – przesyłka nierejestrowana niebędąca przesyłką najszybszej kategorii (krajowa i zagraniczna) lub przesyłka rejestrowana niebędąca przesyłką najszybszej kategorii (krajowa), </w:t>
      </w:r>
    </w:p>
    <w:p w:rsidR="000C4BF3" w:rsidRPr="000C4BF3" w:rsidRDefault="000C4BF3" w:rsidP="000C4BF3">
      <w:pPr>
        <w:pStyle w:val="Default"/>
        <w:numPr>
          <w:ilvl w:val="0"/>
          <w:numId w:val="35"/>
        </w:numPr>
        <w:spacing w:after="120"/>
        <w:ind w:left="709" w:hanging="283"/>
        <w:rPr>
          <w:color w:val="auto"/>
        </w:rPr>
      </w:pPr>
      <w:r w:rsidRPr="000C4BF3">
        <w:rPr>
          <w:color w:val="auto"/>
          <w:u w:val="single"/>
        </w:rPr>
        <w:t>przesyłka priorytetowa</w:t>
      </w:r>
      <w:r w:rsidRPr="000C4BF3">
        <w:rPr>
          <w:color w:val="auto"/>
        </w:rPr>
        <w:t xml:space="preserve"> – przesyłka nierejestrowana lub rejestrowana najszybszej kategorii (krajowa i zagraniczna), </w:t>
      </w:r>
    </w:p>
    <w:p w:rsidR="000C4BF3" w:rsidRPr="000C4BF3" w:rsidRDefault="000C4BF3" w:rsidP="000C4BF3">
      <w:pPr>
        <w:pStyle w:val="Default"/>
        <w:numPr>
          <w:ilvl w:val="0"/>
          <w:numId w:val="35"/>
        </w:numPr>
        <w:spacing w:after="120"/>
        <w:ind w:left="709" w:hanging="283"/>
        <w:rPr>
          <w:color w:val="auto"/>
        </w:rPr>
      </w:pPr>
      <w:r w:rsidRPr="000C4BF3">
        <w:rPr>
          <w:bCs/>
          <w:color w:val="auto"/>
          <w:u w:val="single"/>
        </w:rPr>
        <w:t>Gabaryt A</w:t>
      </w:r>
      <w:r w:rsidRPr="000C4BF3">
        <w:rPr>
          <w:bCs/>
          <w:color w:val="auto"/>
        </w:rPr>
        <w:t xml:space="preserve"> – to przesyłka o wymiarach</w:t>
      </w:r>
      <w:r w:rsidRPr="000C4BF3">
        <w:rPr>
          <w:color w:val="auto"/>
        </w:rPr>
        <w:t xml:space="preserve">: minimum – wymiary strony adresowej nie mogą być mniejsze niż 90 x 140mm, maksimum – żaden z wymiarów nie może przekroczyć wysokości </w:t>
      </w:r>
      <w:smartTag w:uri="urn:schemas-microsoft-com:office:smarttags" w:element="metricconverter">
        <w:smartTagPr>
          <w:attr w:name="ProductID" w:val="20 mm"/>
        </w:smartTagPr>
        <w:r w:rsidRPr="000C4BF3">
          <w:rPr>
            <w:color w:val="auto"/>
          </w:rPr>
          <w:t>20 mm</w:t>
        </w:r>
      </w:smartTag>
      <w:r w:rsidRPr="000C4BF3">
        <w:rPr>
          <w:color w:val="auto"/>
        </w:rPr>
        <w:t xml:space="preserve">, szerokość </w:t>
      </w:r>
      <w:smartTag w:uri="urn:schemas-microsoft-com:office:smarttags" w:element="metricconverter">
        <w:smartTagPr>
          <w:attr w:name="ProductID" w:val="230 mm"/>
        </w:smartTagPr>
        <w:r w:rsidRPr="000C4BF3">
          <w:rPr>
            <w:color w:val="auto"/>
          </w:rPr>
          <w:t>230 mm</w:t>
        </w:r>
      </w:smartTag>
      <w:r w:rsidRPr="000C4BF3">
        <w:rPr>
          <w:color w:val="auto"/>
        </w:rPr>
        <w:t xml:space="preserve">, długość </w:t>
      </w:r>
      <w:smartTag w:uri="urn:schemas-microsoft-com:office:smarttags" w:element="metricconverter">
        <w:smartTagPr>
          <w:attr w:name="ProductID" w:val="325 mm"/>
        </w:smartTagPr>
        <w:r w:rsidRPr="000C4BF3">
          <w:rPr>
            <w:color w:val="auto"/>
          </w:rPr>
          <w:t>325 mm</w:t>
        </w:r>
      </w:smartTag>
      <w:r w:rsidRPr="000C4BF3">
        <w:rPr>
          <w:color w:val="auto"/>
        </w:rPr>
        <w:t>.</w:t>
      </w:r>
    </w:p>
    <w:p w:rsidR="000C4BF3" w:rsidRPr="000C4BF3" w:rsidRDefault="000C4BF3" w:rsidP="000C4BF3">
      <w:pPr>
        <w:pStyle w:val="Default"/>
        <w:numPr>
          <w:ilvl w:val="0"/>
          <w:numId w:val="35"/>
        </w:numPr>
        <w:spacing w:after="120"/>
        <w:ind w:left="709" w:hanging="283"/>
        <w:rPr>
          <w:color w:val="auto"/>
        </w:rPr>
      </w:pPr>
      <w:r w:rsidRPr="000C4BF3">
        <w:rPr>
          <w:bCs/>
          <w:color w:val="auto"/>
          <w:u w:val="single"/>
        </w:rPr>
        <w:t>Gabaryt B</w:t>
      </w:r>
      <w:r w:rsidRPr="000C4BF3">
        <w:rPr>
          <w:bCs/>
          <w:color w:val="auto"/>
        </w:rPr>
        <w:t xml:space="preserve"> – to przesyłka o wymiarach</w:t>
      </w:r>
      <w:r w:rsidRPr="000C4BF3">
        <w:rPr>
          <w:color w:val="auto"/>
        </w:rPr>
        <w:t xml:space="preserve">: minimum – jeśli choć jeden z wymiarów przekracza </w:t>
      </w:r>
      <w:r w:rsidR="00B01492">
        <w:rPr>
          <w:color w:val="auto"/>
        </w:rPr>
        <w:t xml:space="preserve">wysokość </w:t>
      </w:r>
      <w:smartTag w:uri="urn:schemas-microsoft-com:office:smarttags" w:element="metricconverter">
        <w:smartTagPr>
          <w:attr w:name="ProductID" w:val="20 mm"/>
        </w:smartTagPr>
        <w:r w:rsidRPr="000C4BF3">
          <w:rPr>
            <w:color w:val="auto"/>
          </w:rPr>
          <w:t>20 mm</w:t>
        </w:r>
      </w:smartTag>
      <w:r w:rsidRPr="000C4BF3">
        <w:rPr>
          <w:color w:val="auto"/>
        </w:rPr>
        <w:t xml:space="preserve"> lub długość </w:t>
      </w:r>
      <w:smartTag w:uri="urn:schemas-microsoft-com:office:smarttags" w:element="metricconverter">
        <w:smartTagPr>
          <w:attr w:name="ProductID" w:val="325 mm"/>
        </w:smartTagPr>
        <w:r w:rsidRPr="000C4BF3">
          <w:rPr>
            <w:color w:val="auto"/>
          </w:rPr>
          <w:t>325 mm</w:t>
        </w:r>
      </w:smartTag>
      <w:r w:rsidRPr="000C4BF3">
        <w:rPr>
          <w:color w:val="auto"/>
        </w:rPr>
        <w:t xml:space="preserve"> lub szerokość </w:t>
      </w:r>
      <w:smartTag w:uri="urn:schemas-microsoft-com:office:smarttags" w:element="metricconverter">
        <w:smartTagPr>
          <w:attr w:name="ProductID" w:val="230 mm"/>
        </w:smartTagPr>
        <w:r w:rsidRPr="000C4BF3">
          <w:rPr>
            <w:color w:val="auto"/>
          </w:rPr>
          <w:t>230 mm</w:t>
        </w:r>
      </w:smartTag>
      <w:r w:rsidRPr="000C4BF3">
        <w:rPr>
          <w:color w:val="auto"/>
        </w:rPr>
        <w:t xml:space="preserve">, maksimum – suma długości, szerokości i wysokości </w:t>
      </w:r>
      <w:smartTag w:uri="urn:schemas-microsoft-com:office:smarttags" w:element="metricconverter">
        <w:smartTagPr>
          <w:attr w:name="ProductID" w:val="900 mm"/>
        </w:smartTagPr>
        <w:r w:rsidRPr="000C4BF3">
          <w:rPr>
            <w:color w:val="auto"/>
          </w:rPr>
          <w:t>900 mm</w:t>
        </w:r>
      </w:smartTag>
      <w:r w:rsidRPr="000C4BF3">
        <w:rPr>
          <w:color w:val="auto"/>
        </w:rPr>
        <w:t xml:space="preserve">, przy czym największy z tych wymiarów (długość) nie może przekroczyć </w:t>
      </w:r>
      <w:smartTag w:uri="urn:schemas-microsoft-com:office:smarttags" w:element="metricconverter">
        <w:smartTagPr>
          <w:attr w:name="ProductID" w:val="600 mm"/>
        </w:smartTagPr>
        <w:r w:rsidRPr="000C4BF3">
          <w:rPr>
            <w:color w:val="auto"/>
          </w:rPr>
          <w:t>600 mm</w:t>
        </w:r>
      </w:smartTag>
      <w:r w:rsidRPr="000C4BF3">
        <w:rPr>
          <w:color w:val="auto"/>
        </w:rPr>
        <w:t xml:space="preserve">, </w:t>
      </w:r>
    </w:p>
    <w:p w:rsidR="000C4BF3" w:rsidRPr="000C4BF3" w:rsidRDefault="000C4BF3" w:rsidP="00B01492">
      <w:pPr>
        <w:pStyle w:val="Default"/>
        <w:numPr>
          <w:ilvl w:val="0"/>
          <w:numId w:val="35"/>
        </w:numPr>
        <w:spacing w:after="120"/>
        <w:ind w:left="284" w:hanging="284"/>
        <w:rPr>
          <w:color w:val="auto"/>
        </w:rPr>
      </w:pPr>
      <w:r w:rsidRPr="000C4BF3">
        <w:rPr>
          <w:color w:val="auto"/>
        </w:rPr>
        <w:t xml:space="preserve">Przez </w:t>
      </w:r>
      <w:r w:rsidRPr="000C4BF3">
        <w:rPr>
          <w:b/>
          <w:bCs/>
          <w:color w:val="auto"/>
        </w:rPr>
        <w:t>paczki pocztowe</w:t>
      </w:r>
      <w:r w:rsidRPr="000C4BF3">
        <w:rPr>
          <w:bCs/>
          <w:color w:val="auto"/>
        </w:rPr>
        <w:t xml:space="preserve"> będące przedmiotem zamówienia </w:t>
      </w:r>
      <w:r w:rsidRPr="000C4BF3">
        <w:rPr>
          <w:color w:val="auto"/>
        </w:rPr>
        <w:t xml:space="preserve">rozumie się przesyłki nie będące przesyłkami listowymi, podzielone ze względu na szybkość dostarczenia i gabaryty na: </w:t>
      </w:r>
    </w:p>
    <w:p w:rsidR="000C4BF3" w:rsidRPr="000C4BF3" w:rsidRDefault="000C4BF3" w:rsidP="000C4BF3">
      <w:pPr>
        <w:pStyle w:val="Default"/>
        <w:numPr>
          <w:ilvl w:val="4"/>
          <w:numId w:val="36"/>
        </w:numPr>
        <w:spacing w:after="120"/>
        <w:ind w:left="709" w:hanging="283"/>
        <w:rPr>
          <w:color w:val="auto"/>
        </w:rPr>
      </w:pPr>
      <w:r w:rsidRPr="000C4BF3">
        <w:rPr>
          <w:color w:val="auto"/>
          <w:u w:val="single"/>
        </w:rPr>
        <w:t>paczka pocztowa ekonomiczna</w:t>
      </w:r>
      <w:r w:rsidRPr="000C4BF3">
        <w:rPr>
          <w:color w:val="auto"/>
        </w:rPr>
        <w:t xml:space="preserve"> – która nie jest paczką najszybszej kategorii doręczenia (krajowa i zagraniczna)</w:t>
      </w:r>
    </w:p>
    <w:p w:rsidR="000C4BF3" w:rsidRPr="000C4BF3" w:rsidRDefault="000C4BF3" w:rsidP="000C4BF3">
      <w:pPr>
        <w:pStyle w:val="Default"/>
        <w:numPr>
          <w:ilvl w:val="4"/>
          <w:numId w:val="36"/>
        </w:numPr>
        <w:spacing w:after="120"/>
        <w:ind w:left="709" w:hanging="283"/>
        <w:rPr>
          <w:color w:val="auto"/>
        </w:rPr>
      </w:pPr>
      <w:r w:rsidRPr="000C4BF3">
        <w:rPr>
          <w:color w:val="auto"/>
          <w:u w:val="single"/>
        </w:rPr>
        <w:lastRenderedPageBreak/>
        <w:t>paczka pocztowa priorytetowa</w:t>
      </w:r>
      <w:r w:rsidRPr="000C4BF3">
        <w:rPr>
          <w:color w:val="auto"/>
        </w:rPr>
        <w:t xml:space="preserve"> – która jest przewożona najszybszym środkiem transportu mając pierwszeństwo w procesie opracowywania i doręczania przed przesyłkami ekonomicznymi (krajowa i zagraniczna)</w:t>
      </w:r>
    </w:p>
    <w:p w:rsidR="000C4BF3" w:rsidRPr="000C4BF3" w:rsidRDefault="000C4BF3" w:rsidP="000C4BF3">
      <w:pPr>
        <w:pStyle w:val="Default"/>
        <w:numPr>
          <w:ilvl w:val="4"/>
          <w:numId w:val="36"/>
        </w:numPr>
        <w:spacing w:after="120"/>
        <w:ind w:left="709" w:hanging="283"/>
        <w:rPr>
          <w:color w:val="auto"/>
        </w:rPr>
      </w:pPr>
      <w:r w:rsidRPr="000C4BF3">
        <w:rPr>
          <w:bCs/>
          <w:color w:val="auto"/>
          <w:u w:val="single"/>
        </w:rPr>
        <w:t>Gabaryt A</w:t>
      </w:r>
      <w:r w:rsidRPr="000C4BF3">
        <w:rPr>
          <w:bCs/>
          <w:color w:val="auto"/>
        </w:rPr>
        <w:t xml:space="preserve"> – to przesyłka o wymiarach</w:t>
      </w:r>
      <w:r w:rsidRPr="000C4BF3">
        <w:rPr>
          <w:color w:val="auto"/>
        </w:rPr>
        <w:t xml:space="preserve">: minimum – wymiary strony adresowej nie mogą być mniejsze niż 90 x </w:t>
      </w:r>
      <w:smartTag w:uri="urn:schemas-microsoft-com:office:smarttags" w:element="metricconverter">
        <w:smartTagPr>
          <w:attr w:name="ProductID" w:val="140 mm"/>
        </w:smartTagPr>
        <w:r w:rsidRPr="000C4BF3">
          <w:rPr>
            <w:color w:val="auto"/>
          </w:rPr>
          <w:t>140 mm</w:t>
        </w:r>
      </w:smartTag>
      <w:r w:rsidRPr="000C4BF3">
        <w:rPr>
          <w:color w:val="auto"/>
        </w:rPr>
        <w:t xml:space="preserve">, maksimum – żaden z wymiarów nie może przekroczyć długości </w:t>
      </w:r>
      <w:smartTag w:uri="urn:schemas-microsoft-com:office:smarttags" w:element="metricconverter">
        <w:smartTagPr>
          <w:attr w:name="ProductID" w:val="600 mm"/>
        </w:smartTagPr>
        <w:r w:rsidRPr="000C4BF3">
          <w:rPr>
            <w:color w:val="auto"/>
          </w:rPr>
          <w:t>600 mm</w:t>
        </w:r>
      </w:smartTag>
      <w:r w:rsidRPr="000C4BF3">
        <w:rPr>
          <w:color w:val="auto"/>
        </w:rPr>
        <w:t xml:space="preserve">, szerokość </w:t>
      </w:r>
      <w:smartTag w:uri="urn:schemas-microsoft-com:office:smarttags" w:element="metricconverter">
        <w:smartTagPr>
          <w:attr w:name="ProductID" w:val="500 mm"/>
        </w:smartTagPr>
        <w:r w:rsidRPr="000C4BF3">
          <w:rPr>
            <w:color w:val="auto"/>
          </w:rPr>
          <w:t>500 mm</w:t>
        </w:r>
      </w:smartTag>
      <w:r w:rsidRPr="000C4BF3">
        <w:rPr>
          <w:color w:val="auto"/>
        </w:rPr>
        <w:t xml:space="preserve">, wysokość 300mm. </w:t>
      </w:r>
    </w:p>
    <w:p w:rsidR="000C4BF3" w:rsidRPr="000C4BF3" w:rsidRDefault="000C4BF3" w:rsidP="000C4BF3">
      <w:pPr>
        <w:pStyle w:val="Default"/>
        <w:numPr>
          <w:ilvl w:val="4"/>
          <w:numId w:val="36"/>
        </w:numPr>
        <w:spacing w:after="120"/>
        <w:ind w:left="709" w:hanging="283"/>
        <w:rPr>
          <w:color w:val="auto"/>
        </w:rPr>
      </w:pPr>
      <w:r w:rsidRPr="000C4BF3">
        <w:rPr>
          <w:bCs/>
          <w:u w:val="single"/>
        </w:rPr>
        <w:t>Gabaryt B</w:t>
      </w:r>
      <w:r w:rsidRPr="000C4BF3">
        <w:rPr>
          <w:bCs/>
        </w:rPr>
        <w:t xml:space="preserve"> – to przesyłka o wymiarach: </w:t>
      </w:r>
      <w:r w:rsidRPr="000C4BF3">
        <w:t xml:space="preserve">minimum – jeśli choć jeden z wymiarów przekracza długość </w:t>
      </w:r>
      <w:smartTag w:uri="urn:schemas-microsoft-com:office:smarttags" w:element="metricconverter">
        <w:smartTagPr>
          <w:attr w:name="ProductID" w:val="600 mm"/>
        </w:smartTagPr>
        <w:r w:rsidRPr="000C4BF3">
          <w:t>600 mm</w:t>
        </w:r>
      </w:smartTag>
      <w:r w:rsidRPr="000C4BF3">
        <w:t xml:space="preserve">, lub szerokość </w:t>
      </w:r>
      <w:smartTag w:uri="urn:schemas-microsoft-com:office:smarttags" w:element="metricconverter">
        <w:smartTagPr>
          <w:attr w:name="ProductID" w:val="500 mm"/>
        </w:smartTagPr>
        <w:r w:rsidRPr="000C4BF3">
          <w:t>500 mm</w:t>
        </w:r>
      </w:smartTag>
      <w:r w:rsidRPr="000C4BF3">
        <w:t xml:space="preserve">, lub wysokość </w:t>
      </w:r>
      <w:smartTag w:uri="urn:schemas-microsoft-com:office:smarttags" w:element="metricconverter">
        <w:smartTagPr>
          <w:attr w:name="ProductID" w:val="300 mm"/>
        </w:smartTagPr>
        <w:r w:rsidRPr="000C4BF3">
          <w:t>300 mm</w:t>
        </w:r>
      </w:smartTag>
      <w:r w:rsidRPr="000C4BF3">
        <w:t xml:space="preserve">, maksimum – suma długości i największego obwodu mierzonego w innym kierunku niż długość – </w:t>
      </w:r>
      <w:smartTag w:uri="urn:schemas-microsoft-com:office:smarttags" w:element="metricconverter">
        <w:smartTagPr>
          <w:attr w:name="ProductID" w:val="3 000 mm"/>
        </w:smartTagPr>
        <w:r w:rsidRPr="000C4BF3">
          <w:t>3 000 mm</w:t>
        </w:r>
      </w:smartTag>
      <w:r w:rsidRPr="000C4BF3">
        <w:t xml:space="preserve">, przy czym największy wymiar nie może przekroczyć </w:t>
      </w:r>
      <w:smartTag w:uri="urn:schemas-microsoft-com:office:smarttags" w:element="metricconverter">
        <w:smartTagPr>
          <w:attr w:name="ProductID" w:val="1 500 mm"/>
        </w:smartTagPr>
        <w:r w:rsidRPr="000C4BF3">
          <w:t>1 500 mm</w:t>
        </w:r>
      </w:smartTag>
      <w:r w:rsidRPr="000C4BF3">
        <w:t>.</w:t>
      </w:r>
    </w:p>
    <w:p w:rsidR="00747BFF" w:rsidRPr="001D4CA3" w:rsidRDefault="00747BFF" w:rsidP="00B01492">
      <w:pPr>
        <w:numPr>
          <w:ilvl w:val="0"/>
          <w:numId w:val="35"/>
        </w:numPr>
        <w:spacing w:after="120" w:line="240" w:lineRule="auto"/>
        <w:ind w:left="284" w:hanging="284"/>
        <w:jc w:val="both"/>
        <w:rPr>
          <w:rFonts w:ascii="Times New Roman" w:hAnsi="Times New Roman"/>
          <w:sz w:val="24"/>
          <w:szCs w:val="24"/>
        </w:rPr>
      </w:pPr>
      <w:r w:rsidRPr="00617F61">
        <w:rPr>
          <w:rFonts w:ascii="Times New Roman" w:eastAsia="Times New Roman" w:hAnsi="Times New Roman"/>
          <w:sz w:val="24"/>
          <w:szCs w:val="24"/>
          <w:lang w:eastAsia="pl-PL"/>
        </w:rPr>
        <w:t xml:space="preserve">Rozliczenie za wykonane usługi pocztowe następować będzie w okresach miesięcznych, w formie opłaty „z dołu”, w terminie 21 dni od daty </w:t>
      </w:r>
      <w:r w:rsidR="00EA2942">
        <w:rPr>
          <w:rFonts w:ascii="Times New Roman" w:eastAsia="Times New Roman" w:hAnsi="Times New Roman"/>
          <w:sz w:val="24"/>
          <w:szCs w:val="24"/>
          <w:lang w:eastAsia="pl-PL"/>
        </w:rPr>
        <w:t>dostarczenia</w:t>
      </w:r>
      <w:r w:rsidRPr="00617F61">
        <w:rPr>
          <w:rFonts w:ascii="Times New Roman" w:eastAsia="Times New Roman" w:hAnsi="Times New Roman"/>
          <w:sz w:val="24"/>
          <w:szCs w:val="24"/>
          <w:lang w:eastAsia="pl-PL"/>
        </w:rPr>
        <w:t xml:space="preserve"> faktury</w:t>
      </w:r>
      <w:r w:rsidR="00ED67CA">
        <w:rPr>
          <w:rFonts w:ascii="Times New Roman" w:eastAsia="Times New Roman" w:hAnsi="Times New Roman"/>
          <w:sz w:val="24"/>
          <w:szCs w:val="24"/>
          <w:lang w:eastAsia="pl-PL"/>
        </w:rPr>
        <w:t xml:space="preserve"> </w:t>
      </w:r>
      <w:r w:rsidR="00EA2942">
        <w:rPr>
          <w:rFonts w:ascii="Times New Roman" w:eastAsia="Times New Roman" w:hAnsi="Times New Roman"/>
          <w:sz w:val="24"/>
          <w:szCs w:val="24"/>
          <w:lang w:eastAsia="pl-PL"/>
        </w:rPr>
        <w:t>do Zamawiającego</w:t>
      </w:r>
      <w:r w:rsidRPr="00617F61">
        <w:rPr>
          <w:rFonts w:ascii="Times New Roman" w:eastAsia="Times New Roman" w:hAnsi="Times New Roman"/>
          <w:sz w:val="24"/>
          <w:szCs w:val="24"/>
          <w:lang w:eastAsia="pl-PL"/>
        </w:rPr>
        <w:t xml:space="preserve">. Należność zostanie obliczona jako iloczyn ceny jednostkowej zaoferowanej przez Wykonawcę w niniejszym postępowaniu za dany rodzaj przesyłki </w:t>
      </w:r>
      <w:r w:rsidR="00B01492">
        <w:rPr>
          <w:rFonts w:ascii="Times New Roman" w:eastAsia="Times New Roman" w:hAnsi="Times New Roman"/>
          <w:sz w:val="24"/>
          <w:szCs w:val="24"/>
          <w:lang w:eastAsia="pl-PL"/>
        </w:rPr>
        <w:t xml:space="preserve">lub zwrotu </w:t>
      </w:r>
      <w:r w:rsidRPr="00617F61">
        <w:rPr>
          <w:rFonts w:ascii="Times New Roman" w:eastAsia="Times New Roman" w:hAnsi="Times New Roman"/>
          <w:sz w:val="24"/>
          <w:szCs w:val="24"/>
          <w:lang w:eastAsia="pl-PL"/>
        </w:rPr>
        <w:t xml:space="preserve">oraz faktycznej ilości przesyłek </w:t>
      </w:r>
      <w:r w:rsidR="001D4CA3">
        <w:rPr>
          <w:rFonts w:ascii="Times New Roman" w:eastAsia="Times New Roman" w:hAnsi="Times New Roman"/>
          <w:sz w:val="24"/>
          <w:szCs w:val="24"/>
          <w:lang w:eastAsia="pl-PL"/>
        </w:rPr>
        <w:t xml:space="preserve">lub zwrotów </w:t>
      </w:r>
      <w:r w:rsidRPr="00617F61">
        <w:rPr>
          <w:rFonts w:ascii="Times New Roman" w:eastAsia="Times New Roman" w:hAnsi="Times New Roman"/>
          <w:sz w:val="24"/>
          <w:szCs w:val="24"/>
          <w:lang w:eastAsia="pl-PL"/>
        </w:rPr>
        <w:t>danego rodzaju.</w:t>
      </w:r>
    </w:p>
    <w:p w:rsidR="001A3F4B" w:rsidRPr="001A3F4B" w:rsidRDefault="001D4CA3" w:rsidP="001A3F4B">
      <w:pPr>
        <w:numPr>
          <w:ilvl w:val="0"/>
          <w:numId w:val="35"/>
        </w:numPr>
        <w:spacing w:after="120" w:line="240" w:lineRule="auto"/>
        <w:ind w:left="284" w:hanging="284"/>
        <w:jc w:val="both"/>
        <w:rPr>
          <w:rFonts w:ascii="Times New Roman" w:hAnsi="Times New Roman"/>
          <w:sz w:val="24"/>
          <w:szCs w:val="24"/>
        </w:rPr>
      </w:pPr>
      <w:r w:rsidRPr="001D4CA3">
        <w:rPr>
          <w:rFonts w:ascii="Times New Roman" w:eastAsia="Times New Roman" w:hAnsi="Times New Roman"/>
          <w:bCs/>
          <w:sz w:val="24"/>
          <w:szCs w:val="24"/>
        </w:rPr>
        <w:t xml:space="preserve">Wszelkie inne usługi, związane z usługami pocztowymi, </w:t>
      </w:r>
      <w:r>
        <w:rPr>
          <w:rFonts w:ascii="Times New Roman" w:eastAsia="Times New Roman" w:hAnsi="Times New Roman"/>
          <w:bCs/>
          <w:sz w:val="24"/>
          <w:szCs w:val="24"/>
        </w:rPr>
        <w:t>które nie zostały</w:t>
      </w:r>
      <w:r w:rsidRPr="001D4CA3">
        <w:rPr>
          <w:rFonts w:ascii="Times New Roman" w:eastAsia="Times New Roman" w:hAnsi="Times New Roman"/>
          <w:bCs/>
          <w:sz w:val="24"/>
          <w:szCs w:val="24"/>
        </w:rPr>
        <w:t xml:space="preserve"> wymienione w </w:t>
      </w:r>
      <w:r>
        <w:rPr>
          <w:rFonts w:ascii="Times New Roman" w:eastAsia="Times New Roman" w:hAnsi="Times New Roman"/>
          <w:bCs/>
          <w:sz w:val="24"/>
          <w:szCs w:val="24"/>
        </w:rPr>
        <w:t xml:space="preserve">niniejszej </w:t>
      </w:r>
      <w:r w:rsidR="0020702D">
        <w:rPr>
          <w:rFonts w:ascii="Times New Roman" w:eastAsia="Times New Roman" w:hAnsi="Times New Roman"/>
          <w:bCs/>
          <w:sz w:val="24"/>
          <w:szCs w:val="24"/>
        </w:rPr>
        <w:t>SIWZ</w:t>
      </w:r>
      <w:r w:rsidRPr="001D4CA3">
        <w:rPr>
          <w:rFonts w:ascii="Times New Roman" w:eastAsia="Times New Roman" w:hAnsi="Times New Roman"/>
          <w:bCs/>
          <w:sz w:val="24"/>
          <w:szCs w:val="24"/>
        </w:rPr>
        <w:t xml:space="preserve">, winny być rozliczane po cenie nie wyższej niż </w:t>
      </w:r>
      <w:r>
        <w:rPr>
          <w:rFonts w:ascii="Times New Roman" w:eastAsia="Times New Roman" w:hAnsi="Times New Roman"/>
          <w:bCs/>
          <w:sz w:val="24"/>
          <w:szCs w:val="24"/>
        </w:rPr>
        <w:t>cena za dan</w:t>
      </w:r>
      <w:r w:rsidR="00B63D77">
        <w:rPr>
          <w:rFonts w:ascii="Times New Roman" w:eastAsia="Times New Roman" w:hAnsi="Times New Roman"/>
          <w:bCs/>
          <w:sz w:val="24"/>
          <w:szCs w:val="24"/>
        </w:rPr>
        <w:t>ą</w:t>
      </w:r>
      <w:r>
        <w:rPr>
          <w:rFonts w:ascii="Times New Roman" w:eastAsia="Times New Roman" w:hAnsi="Times New Roman"/>
          <w:bCs/>
          <w:sz w:val="24"/>
          <w:szCs w:val="24"/>
        </w:rPr>
        <w:t xml:space="preserve"> usługę określona </w:t>
      </w:r>
      <w:r w:rsidRPr="001D4CA3">
        <w:rPr>
          <w:rFonts w:ascii="Times New Roman" w:eastAsia="Times New Roman" w:hAnsi="Times New Roman"/>
          <w:bCs/>
          <w:sz w:val="24"/>
          <w:szCs w:val="24"/>
        </w:rPr>
        <w:t>w dostępnym publicznie aktualnym cenniku usług pocztowych Wykonawcy</w:t>
      </w:r>
      <w:r>
        <w:rPr>
          <w:rFonts w:ascii="Times New Roman" w:eastAsia="Times New Roman" w:hAnsi="Times New Roman"/>
          <w:bCs/>
          <w:sz w:val="24"/>
          <w:szCs w:val="24"/>
        </w:rPr>
        <w:t xml:space="preserve">, </w:t>
      </w:r>
      <w:r w:rsidRPr="001D4CA3">
        <w:rPr>
          <w:rFonts w:ascii="Times New Roman" w:eastAsia="Times New Roman" w:hAnsi="Times New Roman"/>
          <w:bCs/>
          <w:sz w:val="24"/>
          <w:szCs w:val="24"/>
        </w:rPr>
        <w:t>op</w:t>
      </w:r>
      <w:r w:rsidRPr="001D4CA3">
        <w:rPr>
          <w:rFonts w:ascii="Times New Roman" w:eastAsia="Times New Roman" w:hAnsi="Times New Roman"/>
          <w:bCs/>
          <w:sz w:val="24"/>
          <w:szCs w:val="24"/>
        </w:rPr>
        <w:t>u</w:t>
      </w:r>
      <w:r w:rsidRPr="001D4CA3">
        <w:rPr>
          <w:rFonts w:ascii="Times New Roman" w:eastAsia="Times New Roman" w:hAnsi="Times New Roman"/>
          <w:bCs/>
          <w:sz w:val="24"/>
          <w:szCs w:val="24"/>
        </w:rPr>
        <w:t>blikowanym na stronie internetowej Wykonawcy.</w:t>
      </w:r>
      <w:r w:rsidR="001A3F4B">
        <w:rPr>
          <w:rFonts w:ascii="Times New Roman" w:eastAsia="Times New Roman" w:hAnsi="Times New Roman"/>
          <w:bCs/>
          <w:sz w:val="24"/>
          <w:szCs w:val="24"/>
        </w:rPr>
        <w:t xml:space="preserve"> </w:t>
      </w:r>
      <w:r w:rsidR="001A3F4B" w:rsidRPr="001A3F4B">
        <w:rPr>
          <w:rFonts w:ascii="Times New Roman" w:hAnsi="Times New Roman"/>
          <w:sz w:val="24"/>
          <w:szCs w:val="24"/>
        </w:rPr>
        <w:t>Przy podpisywaniu umowy Wykonawca będzie zobowiązany do dostarczenia Zamawiającemu cennika usług pocztowych Wykonawcy. Wykonawca zobowiązany będzie dostarczać wszelkie aktualizacje cennika</w:t>
      </w:r>
      <w:r w:rsidR="001A3F4B">
        <w:rPr>
          <w:rFonts w:ascii="Times New Roman" w:hAnsi="Times New Roman"/>
          <w:sz w:val="24"/>
          <w:szCs w:val="24"/>
        </w:rPr>
        <w:t xml:space="preserve"> </w:t>
      </w:r>
      <w:r w:rsidR="001A3F4B" w:rsidRPr="001A3F4B">
        <w:rPr>
          <w:rFonts w:ascii="Times New Roman" w:hAnsi="Times New Roman"/>
          <w:sz w:val="24"/>
          <w:szCs w:val="24"/>
        </w:rPr>
        <w:t xml:space="preserve">w terminie </w:t>
      </w:r>
      <w:r w:rsidR="001A3F4B">
        <w:rPr>
          <w:rFonts w:ascii="Times New Roman" w:hAnsi="Times New Roman"/>
          <w:sz w:val="24"/>
          <w:szCs w:val="24"/>
        </w:rPr>
        <w:t>10</w:t>
      </w:r>
      <w:r w:rsidR="001A3F4B" w:rsidRPr="001A3F4B">
        <w:rPr>
          <w:rFonts w:ascii="Times New Roman" w:hAnsi="Times New Roman"/>
          <w:sz w:val="24"/>
          <w:szCs w:val="24"/>
        </w:rPr>
        <w:t xml:space="preserve"> dni roboczych od </w:t>
      </w:r>
      <w:r w:rsidR="001A3F4B">
        <w:rPr>
          <w:rFonts w:ascii="Times New Roman" w:hAnsi="Times New Roman"/>
          <w:sz w:val="24"/>
          <w:szCs w:val="24"/>
        </w:rPr>
        <w:t>ich</w:t>
      </w:r>
      <w:r w:rsidR="001A3F4B" w:rsidRPr="001A3F4B">
        <w:rPr>
          <w:rFonts w:ascii="Times New Roman" w:hAnsi="Times New Roman"/>
          <w:sz w:val="24"/>
          <w:szCs w:val="24"/>
        </w:rPr>
        <w:t xml:space="preserve"> wydania.</w:t>
      </w:r>
    </w:p>
    <w:p w:rsidR="00747BFF" w:rsidRPr="006C704C" w:rsidRDefault="00BA1ACB" w:rsidP="001D4CA3">
      <w:pPr>
        <w:numPr>
          <w:ilvl w:val="0"/>
          <w:numId w:val="35"/>
        </w:numPr>
        <w:spacing w:after="120" w:line="240" w:lineRule="auto"/>
        <w:ind w:left="426" w:hanging="426"/>
        <w:jc w:val="both"/>
        <w:rPr>
          <w:rFonts w:ascii="Times New Roman" w:hAnsi="Times New Roman"/>
          <w:sz w:val="24"/>
          <w:szCs w:val="24"/>
        </w:rPr>
      </w:pPr>
      <w:r w:rsidRPr="00617F61">
        <w:rPr>
          <w:rFonts w:ascii="Times New Roman" w:eastAsia="Times New Roman" w:hAnsi="Times New Roman"/>
          <w:sz w:val="24"/>
          <w:szCs w:val="24"/>
          <w:lang w:eastAsia="pl-PL"/>
        </w:rPr>
        <w:t>Zamawiający wymaga</w:t>
      </w:r>
      <w:r w:rsidR="00747BFF" w:rsidRPr="00617F61">
        <w:rPr>
          <w:rFonts w:ascii="Times New Roman" w:eastAsia="Times New Roman" w:hAnsi="Times New Roman"/>
          <w:sz w:val="24"/>
          <w:szCs w:val="24"/>
          <w:lang w:eastAsia="pl-PL"/>
        </w:rPr>
        <w:t>, aby usługa doręczania przesyłek, paczek pocztowych świadczona była na całym obszarze Polski oraz poza granicami Polski</w:t>
      </w:r>
      <w:r w:rsidR="00ED67CA">
        <w:rPr>
          <w:rFonts w:ascii="Times New Roman" w:eastAsia="Times New Roman" w:hAnsi="Times New Roman"/>
          <w:sz w:val="24"/>
          <w:szCs w:val="24"/>
          <w:lang w:eastAsia="pl-PL"/>
        </w:rPr>
        <w:t xml:space="preserve"> zgodnie z międzynarodowymi przepisami pocztowymi</w:t>
      </w:r>
      <w:r w:rsidR="00747BFF" w:rsidRPr="00617F61">
        <w:rPr>
          <w:rFonts w:ascii="Times New Roman" w:eastAsia="Times New Roman" w:hAnsi="Times New Roman"/>
          <w:sz w:val="24"/>
          <w:szCs w:val="24"/>
          <w:lang w:eastAsia="pl-PL"/>
        </w:rPr>
        <w:t>.</w:t>
      </w:r>
    </w:p>
    <w:p w:rsidR="006C704C" w:rsidRPr="006C704C" w:rsidRDefault="006C704C" w:rsidP="001D4CA3">
      <w:pPr>
        <w:numPr>
          <w:ilvl w:val="0"/>
          <w:numId w:val="35"/>
        </w:numPr>
        <w:spacing w:after="120" w:line="240" w:lineRule="auto"/>
        <w:ind w:left="426" w:hanging="426"/>
        <w:jc w:val="both"/>
        <w:rPr>
          <w:rFonts w:ascii="Times New Roman" w:hAnsi="Times New Roman"/>
          <w:sz w:val="24"/>
          <w:szCs w:val="24"/>
        </w:rPr>
      </w:pPr>
      <w:r w:rsidRPr="006C704C">
        <w:rPr>
          <w:rFonts w:ascii="Times New Roman" w:eastAsia="Times New Roman" w:hAnsi="Times New Roman"/>
          <w:bCs/>
          <w:sz w:val="24"/>
          <w:szCs w:val="24"/>
        </w:rPr>
        <w:t xml:space="preserve">Usługę w zakresie </w:t>
      </w:r>
      <w:r>
        <w:rPr>
          <w:rFonts w:ascii="Times New Roman" w:eastAsia="Times New Roman" w:hAnsi="Times New Roman"/>
          <w:bCs/>
          <w:sz w:val="24"/>
          <w:szCs w:val="24"/>
        </w:rPr>
        <w:t xml:space="preserve">dostarczenia </w:t>
      </w:r>
      <w:r w:rsidRPr="006C704C">
        <w:rPr>
          <w:rFonts w:ascii="Times New Roman" w:eastAsia="Times New Roman" w:hAnsi="Times New Roman"/>
          <w:bCs/>
          <w:sz w:val="24"/>
          <w:szCs w:val="24"/>
        </w:rPr>
        <w:t>przesyłki rejestrowanej uważa się za niewykonaną, jeżeli doręczenie przesyłki rejestrowanej lub zawiadomienie o próbie jej doręczenia nie nastąpiło w terminie 14 dni od dnia nadania.</w:t>
      </w:r>
      <w:r w:rsidRPr="006C704C">
        <w:rPr>
          <w:rFonts w:ascii="Times New Roman" w:eastAsia="Times New Roman" w:hAnsi="Times New Roman"/>
          <w:sz w:val="24"/>
          <w:szCs w:val="24"/>
        </w:rPr>
        <w:t xml:space="preserve"> </w:t>
      </w:r>
      <w:r w:rsidRPr="006C704C">
        <w:rPr>
          <w:rFonts w:ascii="Times New Roman" w:eastAsia="Times New Roman" w:hAnsi="Times New Roman"/>
          <w:bCs/>
          <w:sz w:val="24"/>
          <w:szCs w:val="24"/>
        </w:rPr>
        <w:t xml:space="preserve">W przypadku nieobecności adresata, </w:t>
      </w:r>
      <w:r>
        <w:rPr>
          <w:rFonts w:ascii="Times New Roman" w:eastAsia="Times New Roman" w:hAnsi="Times New Roman"/>
          <w:bCs/>
          <w:sz w:val="24"/>
          <w:szCs w:val="24"/>
        </w:rPr>
        <w:t xml:space="preserve">upoważniony </w:t>
      </w:r>
      <w:r w:rsidRPr="006C704C">
        <w:rPr>
          <w:rFonts w:ascii="Times New Roman" w:eastAsia="Times New Roman" w:hAnsi="Times New Roman"/>
          <w:bCs/>
          <w:sz w:val="24"/>
          <w:szCs w:val="24"/>
        </w:rPr>
        <w:t xml:space="preserve">przedstawiciel Wykonawcy pozostawia zawiadomienie (pierwsze awizo) o próbie dostarczenia przesyłki ze wskazaniem gdzie i kiedy adresat może odebrać przesyłkę. Termin do odbioru przesyłki przez adresata </w:t>
      </w:r>
      <w:r>
        <w:rPr>
          <w:rFonts w:ascii="Times New Roman" w:eastAsia="Times New Roman" w:hAnsi="Times New Roman"/>
          <w:bCs/>
          <w:sz w:val="24"/>
          <w:szCs w:val="24"/>
        </w:rPr>
        <w:t xml:space="preserve">będzie </w:t>
      </w:r>
      <w:r w:rsidRPr="006C704C">
        <w:rPr>
          <w:rFonts w:ascii="Times New Roman" w:eastAsia="Times New Roman" w:hAnsi="Times New Roman"/>
          <w:bCs/>
          <w:sz w:val="24"/>
          <w:szCs w:val="24"/>
        </w:rPr>
        <w:t>wynosi</w:t>
      </w:r>
      <w:r>
        <w:rPr>
          <w:rFonts w:ascii="Times New Roman" w:eastAsia="Times New Roman" w:hAnsi="Times New Roman"/>
          <w:bCs/>
          <w:sz w:val="24"/>
          <w:szCs w:val="24"/>
        </w:rPr>
        <w:t>ł</w:t>
      </w:r>
      <w:r w:rsidRPr="006C704C">
        <w:rPr>
          <w:rFonts w:ascii="Times New Roman" w:eastAsia="Times New Roman" w:hAnsi="Times New Roman"/>
          <w:bCs/>
          <w:sz w:val="24"/>
          <w:szCs w:val="24"/>
        </w:rPr>
        <w:t xml:space="preserve"> 14 dni roboczych liczonych od dnia następnego po dniu pozostawienia pierwszego awizo, w tym terminie przesyłka </w:t>
      </w:r>
      <w:r>
        <w:rPr>
          <w:rFonts w:ascii="Times New Roman" w:eastAsia="Times New Roman" w:hAnsi="Times New Roman"/>
          <w:bCs/>
          <w:sz w:val="24"/>
          <w:szCs w:val="24"/>
        </w:rPr>
        <w:t>będzie</w:t>
      </w:r>
      <w:r w:rsidRPr="006C704C">
        <w:rPr>
          <w:rFonts w:ascii="Times New Roman" w:eastAsia="Times New Roman" w:hAnsi="Times New Roman"/>
          <w:bCs/>
          <w:sz w:val="24"/>
          <w:szCs w:val="24"/>
        </w:rPr>
        <w:t xml:space="preserve"> „awizowana” dwukrotnie. Po upływie terminu odbioru, przesyłka </w:t>
      </w:r>
      <w:r>
        <w:rPr>
          <w:rFonts w:ascii="Times New Roman" w:eastAsia="Times New Roman" w:hAnsi="Times New Roman"/>
          <w:bCs/>
          <w:sz w:val="24"/>
          <w:szCs w:val="24"/>
        </w:rPr>
        <w:t xml:space="preserve">będzie </w:t>
      </w:r>
      <w:r w:rsidRPr="006C704C">
        <w:rPr>
          <w:rFonts w:ascii="Times New Roman" w:eastAsia="Times New Roman" w:hAnsi="Times New Roman"/>
          <w:bCs/>
          <w:sz w:val="24"/>
          <w:szCs w:val="24"/>
        </w:rPr>
        <w:t>zwr</w:t>
      </w:r>
      <w:r>
        <w:rPr>
          <w:rFonts w:ascii="Times New Roman" w:eastAsia="Times New Roman" w:hAnsi="Times New Roman"/>
          <w:bCs/>
          <w:sz w:val="24"/>
          <w:szCs w:val="24"/>
        </w:rPr>
        <w:t>ócona</w:t>
      </w:r>
      <w:r w:rsidRPr="006C704C">
        <w:rPr>
          <w:rFonts w:ascii="Times New Roman" w:eastAsia="Times New Roman" w:hAnsi="Times New Roman"/>
          <w:bCs/>
          <w:sz w:val="24"/>
          <w:szCs w:val="24"/>
        </w:rPr>
        <w:t xml:space="preserve"> Zamawiającemu wraz z podaniem przyczyny nie odebrania </w:t>
      </w:r>
      <w:r>
        <w:rPr>
          <w:rFonts w:ascii="Times New Roman" w:eastAsia="Times New Roman" w:hAnsi="Times New Roman"/>
          <w:bCs/>
          <w:sz w:val="24"/>
          <w:szCs w:val="24"/>
        </w:rPr>
        <w:t xml:space="preserve">przesyłki </w:t>
      </w:r>
      <w:r w:rsidRPr="006C704C">
        <w:rPr>
          <w:rFonts w:ascii="Times New Roman" w:eastAsia="Times New Roman" w:hAnsi="Times New Roman"/>
          <w:bCs/>
          <w:sz w:val="24"/>
          <w:szCs w:val="24"/>
        </w:rPr>
        <w:t>przez adresata</w:t>
      </w:r>
      <w:r>
        <w:rPr>
          <w:rFonts w:ascii="Times New Roman" w:eastAsia="Times New Roman" w:hAnsi="Times New Roman"/>
          <w:bCs/>
          <w:sz w:val="24"/>
          <w:szCs w:val="24"/>
        </w:rPr>
        <w:t>.</w:t>
      </w:r>
    </w:p>
    <w:p w:rsidR="000831C5" w:rsidRPr="00617F61" w:rsidRDefault="000831C5" w:rsidP="001D4CA3">
      <w:pPr>
        <w:numPr>
          <w:ilvl w:val="0"/>
          <w:numId w:val="35"/>
        </w:numPr>
        <w:spacing w:after="120" w:line="240" w:lineRule="auto"/>
        <w:ind w:left="426" w:hanging="426"/>
        <w:jc w:val="both"/>
        <w:rPr>
          <w:rFonts w:ascii="Times New Roman" w:hAnsi="Times New Roman"/>
          <w:sz w:val="24"/>
          <w:szCs w:val="24"/>
        </w:rPr>
      </w:pPr>
      <w:r w:rsidRPr="00ED67CA">
        <w:rPr>
          <w:rFonts w:ascii="Times New Roman" w:hAnsi="Times New Roman"/>
          <w:sz w:val="24"/>
          <w:szCs w:val="24"/>
        </w:rPr>
        <w:t>Wykonawca będzie doręczał do sie</w:t>
      </w:r>
      <w:r>
        <w:rPr>
          <w:rFonts w:ascii="Times New Roman" w:hAnsi="Times New Roman"/>
          <w:sz w:val="24"/>
          <w:szCs w:val="24"/>
        </w:rPr>
        <w:t>dziby Zamawiającego pokwitowania</w:t>
      </w:r>
      <w:r w:rsidRPr="00ED67CA">
        <w:rPr>
          <w:rFonts w:ascii="Times New Roman" w:hAnsi="Times New Roman"/>
          <w:sz w:val="24"/>
          <w:szCs w:val="24"/>
        </w:rPr>
        <w:t xml:space="preserve"> odbioru przesył</w:t>
      </w:r>
      <w:r>
        <w:rPr>
          <w:rFonts w:ascii="Times New Roman" w:hAnsi="Times New Roman"/>
          <w:sz w:val="24"/>
          <w:szCs w:val="24"/>
        </w:rPr>
        <w:t>e</w:t>
      </w:r>
      <w:r w:rsidRPr="00ED67CA">
        <w:rPr>
          <w:rFonts w:ascii="Times New Roman" w:hAnsi="Times New Roman"/>
          <w:sz w:val="24"/>
          <w:szCs w:val="24"/>
        </w:rPr>
        <w:t>k, potwierdzone przez jej adresata, niezwłocznie po dokonaniu doręczenia przesyłki</w:t>
      </w:r>
      <w:r>
        <w:rPr>
          <w:rFonts w:ascii="Times New Roman" w:eastAsia="Times New Roman" w:hAnsi="Times New Roman"/>
          <w:sz w:val="24"/>
          <w:szCs w:val="24"/>
          <w:lang w:eastAsia="pl-PL"/>
        </w:rPr>
        <w:t>, nie później niż w ciągu 14 dni kalendarzowych licząc od dnia doręczenia.</w:t>
      </w:r>
    </w:p>
    <w:p w:rsidR="00747BFF" w:rsidRPr="00617F61" w:rsidRDefault="00747BFF" w:rsidP="001D4CA3">
      <w:pPr>
        <w:numPr>
          <w:ilvl w:val="0"/>
          <w:numId w:val="35"/>
        </w:numPr>
        <w:spacing w:after="120" w:line="240" w:lineRule="auto"/>
        <w:ind w:left="426" w:hanging="426"/>
        <w:jc w:val="both"/>
        <w:rPr>
          <w:rFonts w:ascii="Times New Roman" w:hAnsi="Times New Roman"/>
          <w:sz w:val="24"/>
          <w:szCs w:val="24"/>
        </w:rPr>
      </w:pPr>
      <w:r w:rsidRPr="00617F61">
        <w:rPr>
          <w:rFonts w:ascii="Times New Roman" w:hAnsi="Times New Roman"/>
          <w:sz w:val="24"/>
          <w:szCs w:val="24"/>
        </w:rPr>
        <w:t xml:space="preserve">Zamawiający wymaga, aby </w:t>
      </w:r>
      <w:r w:rsidRPr="00617F61">
        <w:rPr>
          <w:rFonts w:ascii="Times New Roman" w:eastAsia="Times New Roman" w:hAnsi="Times New Roman"/>
          <w:sz w:val="24"/>
          <w:szCs w:val="24"/>
          <w:lang w:eastAsia="pl-PL"/>
        </w:rPr>
        <w:t>Wykonawca odbierał przesyłki w siedzibie Zamawiającego w dni robocze</w:t>
      </w:r>
      <w:r w:rsidR="00ED67CA">
        <w:rPr>
          <w:rFonts w:ascii="Times New Roman" w:eastAsia="Times New Roman" w:hAnsi="Times New Roman"/>
          <w:sz w:val="24"/>
          <w:szCs w:val="24"/>
          <w:lang w:eastAsia="pl-PL"/>
        </w:rPr>
        <w:t xml:space="preserve"> (od poniedziałku do </w:t>
      </w:r>
      <w:r w:rsidR="007A7C2A">
        <w:rPr>
          <w:rFonts w:ascii="Times New Roman" w:eastAsia="Times New Roman" w:hAnsi="Times New Roman"/>
          <w:sz w:val="24"/>
          <w:szCs w:val="24"/>
          <w:lang w:eastAsia="pl-PL"/>
        </w:rPr>
        <w:t>piątku</w:t>
      </w:r>
      <w:r w:rsidR="00ED67CA">
        <w:rPr>
          <w:rFonts w:ascii="Times New Roman" w:eastAsia="Times New Roman" w:hAnsi="Times New Roman"/>
          <w:sz w:val="24"/>
          <w:szCs w:val="24"/>
          <w:lang w:eastAsia="pl-PL"/>
        </w:rPr>
        <w:t>)</w:t>
      </w:r>
      <w:r w:rsidRPr="00617F61">
        <w:rPr>
          <w:rFonts w:ascii="Times New Roman" w:eastAsia="Times New Roman" w:hAnsi="Times New Roman"/>
          <w:sz w:val="24"/>
          <w:szCs w:val="24"/>
          <w:lang w:eastAsia="pl-PL"/>
        </w:rPr>
        <w:t xml:space="preserve">, </w:t>
      </w:r>
      <w:r w:rsidR="009F7B80" w:rsidRPr="00617F61">
        <w:rPr>
          <w:rFonts w:ascii="Times New Roman" w:eastAsia="Times New Roman" w:hAnsi="Times New Roman"/>
          <w:sz w:val="24"/>
          <w:szCs w:val="24"/>
          <w:lang w:eastAsia="pl-PL"/>
        </w:rPr>
        <w:t xml:space="preserve">o </w:t>
      </w:r>
      <w:r w:rsidR="003C73B1" w:rsidRPr="00617F61">
        <w:rPr>
          <w:rFonts w:ascii="Times New Roman" w:eastAsia="Times New Roman" w:hAnsi="Times New Roman"/>
          <w:sz w:val="24"/>
          <w:szCs w:val="24"/>
          <w:lang w:eastAsia="pl-PL"/>
        </w:rPr>
        <w:t xml:space="preserve">w godzinach </w:t>
      </w:r>
      <w:r w:rsidR="003B55C1" w:rsidRPr="00617F61">
        <w:rPr>
          <w:rFonts w:ascii="Times New Roman" w:eastAsia="Times New Roman" w:hAnsi="Times New Roman"/>
          <w:sz w:val="24"/>
          <w:szCs w:val="24"/>
          <w:lang w:eastAsia="pl-PL"/>
        </w:rPr>
        <w:t xml:space="preserve"> od  </w:t>
      </w:r>
      <w:r w:rsidR="002A0397" w:rsidRPr="00617F61">
        <w:rPr>
          <w:rFonts w:ascii="Times New Roman" w:eastAsia="Times New Roman" w:hAnsi="Times New Roman"/>
          <w:sz w:val="24"/>
          <w:szCs w:val="24"/>
          <w:lang w:eastAsia="pl-PL"/>
        </w:rPr>
        <w:t>15:00 – 15:</w:t>
      </w:r>
      <w:r w:rsidR="007A7C2A">
        <w:rPr>
          <w:rFonts w:ascii="Times New Roman" w:eastAsia="Times New Roman" w:hAnsi="Times New Roman"/>
          <w:sz w:val="24"/>
          <w:szCs w:val="24"/>
          <w:lang w:eastAsia="pl-PL"/>
        </w:rPr>
        <w:t>45</w:t>
      </w:r>
      <w:r w:rsidR="00ED67CA">
        <w:rPr>
          <w:rFonts w:ascii="Times New Roman" w:eastAsia="Times New Roman" w:hAnsi="Times New Roman"/>
          <w:sz w:val="24"/>
          <w:szCs w:val="24"/>
          <w:lang w:eastAsia="pl-PL"/>
        </w:rPr>
        <w:t xml:space="preserve">. </w:t>
      </w:r>
    </w:p>
    <w:p w:rsidR="00747BFF" w:rsidRPr="00617F61" w:rsidRDefault="00747BFF" w:rsidP="001D4CA3">
      <w:pPr>
        <w:numPr>
          <w:ilvl w:val="0"/>
          <w:numId w:val="35"/>
        </w:numPr>
        <w:spacing w:after="120" w:line="240" w:lineRule="auto"/>
        <w:ind w:left="426" w:hanging="426"/>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Nadanie przesyłki objętej przedmiotem zamówienia następować będzie najpóźniej następnego dnia roboczego.</w:t>
      </w:r>
    </w:p>
    <w:p w:rsidR="00747BFF" w:rsidRPr="00ED67CA" w:rsidRDefault="00747BFF" w:rsidP="00B01492">
      <w:pPr>
        <w:numPr>
          <w:ilvl w:val="0"/>
          <w:numId w:val="35"/>
        </w:numPr>
        <w:spacing w:after="120" w:line="240" w:lineRule="auto"/>
        <w:ind w:left="426" w:hanging="426"/>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lastRenderedPageBreak/>
        <w:t>Potwierdzenie nadania przesyłki rejestrowanej wydane przez Wykonawcę</w:t>
      </w:r>
      <w:r w:rsidR="00523531">
        <w:rPr>
          <w:rFonts w:ascii="Times New Roman" w:eastAsia="Times New Roman" w:hAnsi="Times New Roman"/>
          <w:sz w:val="24"/>
          <w:szCs w:val="24"/>
          <w:lang w:eastAsia="pl-PL"/>
        </w:rPr>
        <w:t xml:space="preserve"> winno</w:t>
      </w:r>
      <w:r w:rsidRPr="00617F61">
        <w:rPr>
          <w:rFonts w:ascii="Times New Roman" w:eastAsia="Times New Roman" w:hAnsi="Times New Roman"/>
          <w:sz w:val="24"/>
          <w:szCs w:val="24"/>
          <w:lang w:eastAsia="pl-PL"/>
        </w:rPr>
        <w:t xml:space="preserve"> jednoznacznie określać datę oraz miejsce przyjęcia </w:t>
      </w:r>
      <w:r w:rsidRPr="00ED67CA">
        <w:rPr>
          <w:rFonts w:ascii="Times New Roman" w:eastAsia="Times New Roman" w:hAnsi="Times New Roman"/>
          <w:sz w:val="24"/>
          <w:szCs w:val="24"/>
          <w:lang w:eastAsia="pl-PL"/>
        </w:rPr>
        <w:t>przesyłki.</w:t>
      </w:r>
    </w:p>
    <w:p w:rsidR="00825CCF" w:rsidRPr="000831C5" w:rsidRDefault="00ED67CA" w:rsidP="00825CCF">
      <w:pPr>
        <w:numPr>
          <w:ilvl w:val="0"/>
          <w:numId w:val="35"/>
        </w:numPr>
        <w:spacing w:after="120" w:line="240" w:lineRule="auto"/>
        <w:ind w:left="426" w:hanging="426"/>
        <w:jc w:val="both"/>
        <w:rPr>
          <w:rFonts w:ascii="Times New Roman" w:hAnsi="Times New Roman"/>
          <w:sz w:val="24"/>
          <w:szCs w:val="24"/>
        </w:rPr>
      </w:pPr>
      <w:bookmarkStart w:id="1" w:name="3"/>
      <w:bookmarkEnd w:id="1"/>
      <w:r w:rsidRPr="000831C5">
        <w:rPr>
          <w:rFonts w:ascii="Times New Roman" w:hAnsi="Times New Roman"/>
          <w:sz w:val="24"/>
          <w:szCs w:val="24"/>
        </w:rPr>
        <w:t>Wykonawca będzie dostarczał do siedziby Zamawiającego</w:t>
      </w:r>
      <w:r w:rsidR="00825CCF" w:rsidRPr="000831C5">
        <w:rPr>
          <w:rFonts w:ascii="Times New Roman" w:hAnsi="Times New Roman"/>
          <w:sz w:val="24"/>
          <w:szCs w:val="24"/>
        </w:rPr>
        <w:t xml:space="preserve"> również:</w:t>
      </w:r>
    </w:p>
    <w:p w:rsidR="00825CCF" w:rsidRDefault="00825CCF" w:rsidP="00825CCF">
      <w:pPr>
        <w:numPr>
          <w:ilvl w:val="0"/>
          <w:numId w:val="38"/>
        </w:numPr>
        <w:spacing w:after="120" w:line="240" w:lineRule="auto"/>
        <w:jc w:val="both"/>
        <w:rPr>
          <w:rFonts w:ascii="Times New Roman" w:hAnsi="Times New Roman"/>
          <w:sz w:val="24"/>
          <w:szCs w:val="24"/>
        </w:rPr>
      </w:pPr>
      <w:r w:rsidRPr="00825CCF">
        <w:rPr>
          <w:rFonts w:ascii="Times New Roman" w:hAnsi="Times New Roman"/>
          <w:sz w:val="24"/>
          <w:szCs w:val="24"/>
        </w:rPr>
        <w:t>przesyłki rejestrowane niedostarczone</w:t>
      </w:r>
      <w:r w:rsidR="00ED67CA" w:rsidRPr="00825CCF">
        <w:rPr>
          <w:rFonts w:ascii="Times New Roman" w:hAnsi="Times New Roman"/>
          <w:sz w:val="24"/>
          <w:szCs w:val="24"/>
        </w:rPr>
        <w:t xml:space="preserve"> wraz z podaniem przyczyny zwrotu</w:t>
      </w:r>
      <w:r>
        <w:rPr>
          <w:rFonts w:ascii="Times New Roman" w:hAnsi="Times New Roman"/>
          <w:sz w:val="24"/>
          <w:szCs w:val="24"/>
        </w:rPr>
        <w:t xml:space="preserve">, </w:t>
      </w:r>
    </w:p>
    <w:p w:rsidR="00825CCF" w:rsidRDefault="00825CCF" w:rsidP="00825CCF">
      <w:pPr>
        <w:numPr>
          <w:ilvl w:val="0"/>
          <w:numId w:val="38"/>
        </w:numPr>
        <w:spacing w:after="120" w:line="240" w:lineRule="auto"/>
        <w:ind w:left="709" w:hanging="283"/>
        <w:jc w:val="both"/>
        <w:rPr>
          <w:rFonts w:ascii="Times New Roman" w:hAnsi="Times New Roman"/>
          <w:sz w:val="24"/>
          <w:szCs w:val="24"/>
        </w:rPr>
      </w:pPr>
      <w:r w:rsidRPr="00825CCF">
        <w:rPr>
          <w:rFonts w:ascii="Times New Roman" w:hAnsi="Times New Roman"/>
          <w:sz w:val="24"/>
          <w:szCs w:val="24"/>
        </w:rPr>
        <w:t xml:space="preserve">odpisy potwierdzeń nadania przesyłek rejestrowanych </w:t>
      </w:r>
      <w:r w:rsidRPr="00ED67CA">
        <w:rPr>
          <w:rFonts w:ascii="Times New Roman" w:hAnsi="Times New Roman"/>
          <w:sz w:val="24"/>
          <w:szCs w:val="24"/>
        </w:rPr>
        <w:t>zgodnie z aktualnie obowiązującymi przepisami</w:t>
      </w:r>
      <w:r w:rsidRPr="00825CCF">
        <w:rPr>
          <w:rFonts w:ascii="Times New Roman" w:hAnsi="Times New Roman"/>
          <w:sz w:val="24"/>
          <w:szCs w:val="24"/>
        </w:rPr>
        <w:t xml:space="preserve">, </w:t>
      </w:r>
    </w:p>
    <w:p w:rsidR="00747BFF" w:rsidRPr="00825CCF" w:rsidRDefault="00825CCF" w:rsidP="00825CCF">
      <w:pPr>
        <w:numPr>
          <w:ilvl w:val="0"/>
          <w:numId w:val="38"/>
        </w:numPr>
        <w:spacing w:after="120" w:line="240" w:lineRule="auto"/>
        <w:ind w:left="709" w:hanging="283"/>
        <w:jc w:val="both"/>
        <w:rPr>
          <w:rFonts w:ascii="Times New Roman" w:hAnsi="Times New Roman"/>
          <w:sz w:val="24"/>
          <w:szCs w:val="24"/>
        </w:rPr>
      </w:pPr>
      <w:r w:rsidRPr="00825CCF">
        <w:rPr>
          <w:rFonts w:ascii="Times New Roman" w:hAnsi="Times New Roman"/>
          <w:sz w:val="24"/>
          <w:szCs w:val="24"/>
        </w:rPr>
        <w:t xml:space="preserve">druki niezbędne do realizacji zamówienia np. </w:t>
      </w:r>
      <w:r w:rsidR="00ED67CA" w:rsidRPr="00825CCF">
        <w:rPr>
          <w:rFonts w:ascii="Times New Roman" w:hAnsi="Times New Roman"/>
          <w:sz w:val="24"/>
          <w:szCs w:val="24"/>
        </w:rPr>
        <w:t>druki zwrotnego potwierdzenia odbioru</w:t>
      </w:r>
      <w:r w:rsidR="00657D29">
        <w:rPr>
          <w:rFonts w:ascii="Times New Roman" w:hAnsi="Times New Roman"/>
          <w:sz w:val="24"/>
          <w:szCs w:val="24"/>
        </w:rPr>
        <w:t xml:space="preserve">, </w:t>
      </w:r>
      <w:r w:rsidR="00657D29" w:rsidRPr="00657D29">
        <w:rPr>
          <w:rFonts w:ascii="Times New Roman" w:hAnsi="Times New Roman"/>
          <w:sz w:val="24"/>
          <w:szCs w:val="24"/>
        </w:rPr>
        <w:t>nalepki adresowe na paczki pocztowe</w:t>
      </w:r>
      <w:r w:rsidR="00657D29">
        <w:rPr>
          <w:rFonts w:ascii="Times New Roman" w:hAnsi="Times New Roman"/>
          <w:sz w:val="24"/>
          <w:szCs w:val="24"/>
        </w:rPr>
        <w:t>.</w:t>
      </w:r>
    </w:p>
    <w:p w:rsidR="00747BFF" w:rsidRDefault="00747BFF" w:rsidP="00825CCF">
      <w:pPr>
        <w:numPr>
          <w:ilvl w:val="0"/>
          <w:numId w:val="35"/>
        </w:numPr>
        <w:spacing w:after="120" w:line="240" w:lineRule="auto"/>
        <w:ind w:left="426" w:hanging="426"/>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W przypadku uszkodzenia przesyłki Wykonawca ma obowiązek ja zabezpieczyć oraz nanieść stosowną adnotacje wraz z informacją o osobie dokonującej zabezpieczenia.</w:t>
      </w:r>
    </w:p>
    <w:p w:rsidR="0020702D" w:rsidRDefault="0020702D" w:rsidP="00825CCF">
      <w:pPr>
        <w:numPr>
          <w:ilvl w:val="0"/>
          <w:numId w:val="35"/>
        </w:numPr>
        <w:spacing w:after="120" w:line="240" w:lineRule="auto"/>
        <w:ind w:left="426" w:hanging="426"/>
        <w:jc w:val="both"/>
        <w:rPr>
          <w:rFonts w:ascii="Times New Roman" w:eastAsia="Times New Roman" w:hAnsi="Times New Roman"/>
          <w:sz w:val="24"/>
          <w:szCs w:val="24"/>
          <w:lang w:eastAsia="pl-PL"/>
        </w:rPr>
      </w:pPr>
      <w:r w:rsidRPr="0020702D">
        <w:rPr>
          <w:rFonts w:ascii="Times New Roman" w:eastAsia="Times New Roman" w:hAnsi="Times New Roman"/>
          <w:sz w:val="24"/>
          <w:szCs w:val="24"/>
          <w:lang w:eastAsia="pl-PL"/>
        </w:rPr>
        <w:t>W przypadku utraty, ubytku, uszkodzenia przesyłki bądź niewykonania lub nienależytego wykonania przedmiotu umowy Wykonawca zapłaci Zamawiającemu należne odszkodowanie, zgodnie z przepisami rozdziału 8 ustawy z dnia 23 listopada 2012 r. Prawo pocztowe (Dz. U. z 2012r., poz.1529). W powyższych sprawach nieuregulowanych ww. ustawą,  stosuje się odpowiednio przepisy ustawy z dnia 23 kwietnia 1964 r. Kodeks Cywilny (Dz.</w:t>
      </w:r>
      <w:r>
        <w:rPr>
          <w:rFonts w:ascii="Times New Roman" w:eastAsia="Times New Roman" w:hAnsi="Times New Roman"/>
          <w:sz w:val="24"/>
          <w:szCs w:val="24"/>
          <w:lang w:eastAsia="pl-PL"/>
        </w:rPr>
        <w:t xml:space="preserve"> </w:t>
      </w:r>
      <w:r w:rsidRPr="0020702D">
        <w:rPr>
          <w:rFonts w:ascii="Times New Roman" w:eastAsia="Times New Roman" w:hAnsi="Times New Roman"/>
          <w:sz w:val="24"/>
          <w:szCs w:val="24"/>
          <w:lang w:eastAsia="pl-PL"/>
        </w:rPr>
        <w:t>U. z 1964 r. Nr 16, poz. 93 ze zm.).</w:t>
      </w:r>
    </w:p>
    <w:p w:rsidR="00F50DD0" w:rsidRPr="00F50DD0" w:rsidRDefault="00F50DD0" w:rsidP="00825CCF">
      <w:pPr>
        <w:numPr>
          <w:ilvl w:val="0"/>
          <w:numId w:val="35"/>
        </w:numPr>
        <w:spacing w:after="120" w:line="240" w:lineRule="auto"/>
        <w:ind w:left="426" w:hanging="426"/>
        <w:jc w:val="both"/>
        <w:rPr>
          <w:rFonts w:ascii="Times New Roman" w:eastAsia="Times New Roman" w:hAnsi="Times New Roman"/>
          <w:sz w:val="24"/>
          <w:szCs w:val="24"/>
          <w:lang w:eastAsia="pl-PL"/>
        </w:rPr>
      </w:pPr>
      <w:r w:rsidRPr="00F50DD0">
        <w:rPr>
          <w:rFonts w:ascii="Times New Roman" w:hAnsi="Times New Roman"/>
          <w:sz w:val="24"/>
          <w:szCs w:val="24"/>
        </w:rPr>
        <w:t xml:space="preserve">Zamawiający nie dopuszcza jakiejkolwiek ingerencji przez Wykonawcę w zewnętrzne opakowanie przesyłki mogące naruszyć jej pierwotny format, kształt lub wagę. Zamawiający nie dopuszcza możliwości, aby Wykonawca umieszczał przesyłki </w:t>
      </w:r>
      <w:r>
        <w:rPr>
          <w:rFonts w:ascii="Times New Roman" w:hAnsi="Times New Roman"/>
          <w:sz w:val="24"/>
          <w:szCs w:val="24"/>
        </w:rPr>
        <w:t>Zamawiającego</w:t>
      </w:r>
      <w:r w:rsidRPr="00F50DD0">
        <w:rPr>
          <w:rFonts w:ascii="Times New Roman" w:hAnsi="Times New Roman"/>
          <w:sz w:val="24"/>
          <w:szCs w:val="24"/>
        </w:rPr>
        <w:t xml:space="preserve"> w innych kopertach, dopuszczalne jest natomiast umieszczanie dodatkowych nadruków </w:t>
      </w:r>
      <w:r>
        <w:rPr>
          <w:rFonts w:ascii="Times New Roman" w:hAnsi="Times New Roman"/>
          <w:sz w:val="24"/>
          <w:szCs w:val="24"/>
        </w:rPr>
        <w:t xml:space="preserve">(bez dodatkowego wynagrodzenia) </w:t>
      </w:r>
      <w:r w:rsidRPr="00F50DD0">
        <w:rPr>
          <w:rFonts w:ascii="Times New Roman" w:hAnsi="Times New Roman"/>
          <w:sz w:val="24"/>
          <w:szCs w:val="24"/>
        </w:rPr>
        <w:t xml:space="preserve">innych niż nadruki </w:t>
      </w:r>
      <w:r>
        <w:rPr>
          <w:rFonts w:ascii="Times New Roman" w:hAnsi="Times New Roman"/>
          <w:sz w:val="24"/>
          <w:szCs w:val="24"/>
        </w:rPr>
        <w:t>Zamawiającego</w:t>
      </w:r>
      <w:r w:rsidRPr="00F50DD0">
        <w:rPr>
          <w:rFonts w:ascii="Times New Roman" w:hAnsi="Times New Roman"/>
          <w:sz w:val="24"/>
          <w:szCs w:val="24"/>
        </w:rPr>
        <w:t xml:space="preserve">. Zamawiający nie dopuszcza możliwości, aby Wykonawca nadawał przesyłki </w:t>
      </w:r>
      <w:r>
        <w:rPr>
          <w:rFonts w:ascii="Times New Roman" w:hAnsi="Times New Roman"/>
          <w:sz w:val="24"/>
          <w:szCs w:val="24"/>
        </w:rPr>
        <w:t xml:space="preserve">Zamawiającego </w:t>
      </w:r>
      <w:r w:rsidRPr="00F50DD0">
        <w:rPr>
          <w:rFonts w:ascii="Times New Roman" w:hAnsi="Times New Roman"/>
          <w:sz w:val="24"/>
          <w:szCs w:val="24"/>
        </w:rPr>
        <w:t xml:space="preserve">jako ich nadawca w </w:t>
      </w:r>
      <w:r>
        <w:rPr>
          <w:rFonts w:ascii="Times New Roman" w:hAnsi="Times New Roman"/>
          <w:sz w:val="24"/>
          <w:szCs w:val="24"/>
        </w:rPr>
        <w:t xml:space="preserve">jego </w:t>
      </w:r>
      <w:r w:rsidRPr="00F50DD0">
        <w:rPr>
          <w:rFonts w:ascii="Times New Roman" w:hAnsi="Times New Roman"/>
          <w:sz w:val="24"/>
          <w:szCs w:val="24"/>
        </w:rPr>
        <w:t xml:space="preserve">imieniu i na rzecz </w:t>
      </w:r>
      <w:r>
        <w:rPr>
          <w:rFonts w:ascii="Times New Roman" w:hAnsi="Times New Roman"/>
          <w:sz w:val="24"/>
          <w:szCs w:val="24"/>
        </w:rPr>
        <w:t>oraz</w:t>
      </w:r>
      <w:r w:rsidRPr="00F50DD0">
        <w:rPr>
          <w:rFonts w:ascii="Times New Roman" w:hAnsi="Times New Roman"/>
          <w:sz w:val="24"/>
          <w:szCs w:val="24"/>
        </w:rPr>
        <w:t xml:space="preserve"> żeby na przesyłkach widniał inny nadawca niż </w:t>
      </w:r>
      <w:r>
        <w:rPr>
          <w:rFonts w:ascii="Times New Roman" w:hAnsi="Times New Roman"/>
          <w:sz w:val="24"/>
          <w:szCs w:val="24"/>
        </w:rPr>
        <w:t>Zamawiający.</w:t>
      </w:r>
    </w:p>
    <w:p w:rsidR="00F50DD0" w:rsidRPr="00F50DD0" w:rsidRDefault="00F50DD0" w:rsidP="00825CCF">
      <w:pPr>
        <w:numPr>
          <w:ilvl w:val="0"/>
          <w:numId w:val="35"/>
        </w:numPr>
        <w:spacing w:after="120" w:line="240" w:lineRule="auto"/>
        <w:ind w:left="426" w:hanging="426"/>
        <w:jc w:val="both"/>
        <w:rPr>
          <w:rFonts w:ascii="Times New Roman" w:eastAsia="Times New Roman" w:hAnsi="Times New Roman"/>
          <w:sz w:val="24"/>
          <w:szCs w:val="24"/>
          <w:lang w:eastAsia="pl-PL"/>
        </w:rPr>
      </w:pPr>
      <w:r w:rsidRPr="00523531">
        <w:rPr>
          <w:rFonts w:ascii="Times New Roman" w:hAnsi="Times New Roman"/>
          <w:sz w:val="24"/>
          <w:szCs w:val="24"/>
        </w:rPr>
        <w:t>Zamawiający nie dopuszcza, aby na kopertach znajdowały się znaki opłaty pocztowej inne niż wskazane w umowie z Wykonawcą</w:t>
      </w:r>
      <w:r>
        <w:rPr>
          <w:rFonts w:ascii="Times New Roman" w:hAnsi="Times New Roman"/>
          <w:sz w:val="24"/>
          <w:szCs w:val="24"/>
        </w:rPr>
        <w:t>.</w:t>
      </w:r>
    </w:p>
    <w:p w:rsidR="00747BFF" w:rsidRPr="00617F61" w:rsidRDefault="00747BFF" w:rsidP="00B63D77">
      <w:pPr>
        <w:numPr>
          <w:ilvl w:val="0"/>
          <w:numId w:val="35"/>
        </w:numPr>
        <w:spacing w:after="120" w:line="240" w:lineRule="auto"/>
        <w:ind w:left="426" w:hanging="426"/>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Zamawiający zobowiązuje się do:</w:t>
      </w:r>
    </w:p>
    <w:p w:rsidR="00747BFF" w:rsidRDefault="00747BFF" w:rsidP="00B63D77">
      <w:pPr>
        <w:numPr>
          <w:ilvl w:val="0"/>
          <w:numId w:val="39"/>
        </w:numPr>
        <w:spacing w:after="120" w:line="240" w:lineRule="auto"/>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nadawania przesyłek w formie odpowiadającej wymogom dla danego rodzaju przesyłek listowych, określonych w ustawie, rozporządzeniu oraz innych aktach prawnych wydanych na ich podstawie,</w:t>
      </w:r>
    </w:p>
    <w:p w:rsidR="00747BFF" w:rsidRPr="00825CCF" w:rsidRDefault="00747BFF" w:rsidP="00B63D77">
      <w:pPr>
        <w:numPr>
          <w:ilvl w:val="0"/>
          <w:numId w:val="39"/>
        </w:numPr>
        <w:spacing w:after="120" w:line="240" w:lineRule="auto"/>
        <w:jc w:val="both"/>
        <w:rPr>
          <w:rFonts w:ascii="Times New Roman" w:eastAsia="Times New Roman" w:hAnsi="Times New Roman"/>
          <w:sz w:val="24"/>
          <w:szCs w:val="24"/>
          <w:lang w:eastAsia="pl-PL"/>
        </w:rPr>
      </w:pPr>
      <w:r w:rsidRPr="00825CCF">
        <w:rPr>
          <w:rFonts w:ascii="Times New Roman" w:eastAsia="Times New Roman" w:hAnsi="Times New Roman"/>
          <w:sz w:val="24"/>
          <w:szCs w:val="24"/>
          <w:lang w:eastAsia="pl-PL"/>
        </w:rPr>
        <w:t>nadawania przesyłek w stanie uporządkowanym, przez co należy rozumieć:</w:t>
      </w:r>
    </w:p>
    <w:p w:rsidR="00747BFF" w:rsidRPr="00617F61" w:rsidRDefault="00747BFF" w:rsidP="00B63D77">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a) dla przesyłek rejestrowanych – wpisanie każdej przesyłki do zestawienia przesyłek, sporządzonego w dwóch egzemplarzach, z których oryginał będzie przeznaczony dla placówki nadawczej w celach rozliczeniowych, a kopia stanowić będzie dla Zamawiającego potwierdzenie nadania danej partii przesyłek,</w:t>
      </w:r>
    </w:p>
    <w:p w:rsidR="00747BFF" w:rsidRPr="00617F61" w:rsidRDefault="00747BFF" w:rsidP="00B63D77">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b) dla przesyłek zwykłych – zestawienie ilościowe przesyłek wg poszczególnych kategorii wagowych (wg wzoru uzgodnionego z Wykonawcą), sporządzone dla celów rozliczeniowych w dwóch egzemplarzach. z których oryginał będzie przeznaczony dla placówki nadawczej, a kopia stanowić będzie potwierdzenie nadania danej partii przesyłek,</w:t>
      </w:r>
    </w:p>
    <w:p w:rsidR="00747BFF" w:rsidRPr="00617F61" w:rsidRDefault="00EA2942" w:rsidP="00B63D77">
      <w:pPr>
        <w:spacing w:after="120" w:line="240" w:lineRule="auto"/>
        <w:ind w:left="113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c) </w:t>
      </w:r>
      <w:r>
        <w:rPr>
          <w:rFonts w:ascii="Times New Roman" w:eastAsia="Times New Roman" w:hAnsi="Times New Roman"/>
          <w:sz w:val="24"/>
          <w:szCs w:val="24"/>
          <w:lang w:eastAsia="pl-PL"/>
        </w:rPr>
        <w:tab/>
      </w:r>
      <w:r w:rsidR="00747BFF" w:rsidRPr="00617F61">
        <w:rPr>
          <w:rFonts w:ascii="Times New Roman" w:eastAsia="Times New Roman" w:hAnsi="Times New Roman"/>
          <w:sz w:val="24"/>
          <w:szCs w:val="24"/>
          <w:lang w:eastAsia="pl-PL"/>
        </w:rPr>
        <w:t>przestrzegania międzynarodowych przepisów pocztowych dotyczących umieszczania na opakowaniu przesyłek wyłącznie informacji pocztowych niezbędnych do wyekspediowania przesyłek za granicę,</w:t>
      </w:r>
    </w:p>
    <w:p w:rsidR="00747BFF" w:rsidRPr="00617F61" w:rsidRDefault="00747BFF" w:rsidP="00B63D77">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d)</w:t>
      </w:r>
      <w:r w:rsidR="00EA2942">
        <w:rPr>
          <w:rFonts w:ascii="Times New Roman" w:eastAsia="Times New Roman" w:hAnsi="Times New Roman"/>
          <w:sz w:val="24"/>
          <w:szCs w:val="24"/>
          <w:lang w:eastAsia="pl-PL"/>
        </w:rPr>
        <w:tab/>
      </w:r>
      <w:r w:rsidRPr="00617F61">
        <w:rPr>
          <w:rFonts w:ascii="Times New Roman" w:eastAsia="Times New Roman" w:hAnsi="Times New Roman"/>
          <w:sz w:val="24"/>
          <w:szCs w:val="24"/>
          <w:lang w:eastAsia="pl-PL"/>
        </w:rPr>
        <w:t>umieszczania na przesyłkach priorytetowych napisu/nalepek lub innego oznaczenia wskazującego na przesyłkę priorytetową,</w:t>
      </w:r>
    </w:p>
    <w:p w:rsidR="00747BFF" w:rsidRPr="00617F61" w:rsidRDefault="00747BFF" w:rsidP="00B63D77">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 xml:space="preserve">e) </w:t>
      </w:r>
      <w:r w:rsidR="00EA2942">
        <w:rPr>
          <w:rFonts w:ascii="Times New Roman" w:eastAsia="Times New Roman" w:hAnsi="Times New Roman"/>
          <w:sz w:val="24"/>
          <w:szCs w:val="24"/>
          <w:lang w:eastAsia="pl-PL"/>
        </w:rPr>
        <w:tab/>
      </w:r>
      <w:r w:rsidRPr="00617F61">
        <w:rPr>
          <w:rFonts w:ascii="Times New Roman" w:eastAsia="Times New Roman" w:hAnsi="Times New Roman"/>
          <w:sz w:val="24"/>
          <w:szCs w:val="24"/>
          <w:lang w:eastAsia="pl-PL"/>
        </w:rPr>
        <w:t>umieszczania na stronie adresowej każdej nadawanej przesyłki nadruku (pieczątki) określającej nazwę i adres Zamawiającego.</w:t>
      </w:r>
    </w:p>
    <w:p w:rsidR="006C704C" w:rsidRDefault="00B63D77" w:rsidP="00B63D77">
      <w:pPr>
        <w:spacing w:after="60"/>
        <w:ind w:left="426" w:hanging="426"/>
        <w:jc w:val="both"/>
        <w:rPr>
          <w:rFonts w:ascii="Times New Roman" w:eastAsia="Times New Roman" w:hAnsi="Times New Roman"/>
          <w:sz w:val="24"/>
          <w:szCs w:val="24"/>
          <w:lang w:eastAsia="pl-PL"/>
        </w:rPr>
      </w:pPr>
      <w:r w:rsidRPr="0091568C">
        <w:rPr>
          <w:rFonts w:ascii="Times New Roman" w:eastAsia="Times New Roman" w:hAnsi="Times New Roman"/>
          <w:sz w:val="24"/>
          <w:szCs w:val="24"/>
          <w:lang w:eastAsia="pl-PL"/>
        </w:rPr>
        <w:t xml:space="preserve">21) </w:t>
      </w:r>
      <w:r w:rsidRPr="0091568C">
        <w:rPr>
          <w:rFonts w:ascii="Times New Roman" w:eastAsia="Times New Roman" w:hAnsi="Times New Roman"/>
          <w:sz w:val="24"/>
          <w:szCs w:val="24"/>
          <w:lang w:eastAsia="pl-PL"/>
        </w:rPr>
        <w:tab/>
        <w:t xml:space="preserve">Odbiór przesyłek przygotowanych do nadania będzie dokumentowany przez Wykonawcę pieczęcią, podpisem i datą </w:t>
      </w:r>
      <w:r w:rsidR="00494D84">
        <w:rPr>
          <w:rFonts w:ascii="Times New Roman" w:eastAsia="Times New Roman" w:hAnsi="Times New Roman"/>
          <w:sz w:val="24"/>
          <w:szCs w:val="24"/>
          <w:lang w:eastAsia="pl-PL"/>
        </w:rPr>
        <w:t>na zestawieniu przesyłek nadawanych</w:t>
      </w:r>
      <w:r w:rsidRPr="0091568C">
        <w:rPr>
          <w:rFonts w:ascii="Times New Roman" w:eastAsia="Times New Roman" w:hAnsi="Times New Roman"/>
          <w:sz w:val="24"/>
          <w:szCs w:val="24"/>
          <w:lang w:eastAsia="pl-PL"/>
        </w:rPr>
        <w:t xml:space="preserve">. Wzór </w:t>
      </w:r>
      <w:r w:rsidR="00494D84">
        <w:rPr>
          <w:rFonts w:ascii="Times New Roman" w:eastAsia="Times New Roman" w:hAnsi="Times New Roman"/>
          <w:sz w:val="24"/>
          <w:szCs w:val="24"/>
          <w:lang w:eastAsia="pl-PL"/>
        </w:rPr>
        <w:t xml:space="preserve">zestawienia (książki </w:t>
      </w:r>
      <w:r w:rsidRPr="0091568C">
        <w:rPr>
          <w:rFonts w:ascii="Times New Roman" w:eastAsia="Times New Roman" w:hAnsi="Times New Roman"/>
          <w:sz w:val="24"/>
          <w:szCs w:val="24"/>
          <w:lang w:eastAsia="pl-PL"/>
        </w:rPr>
        <w:t>nadawczej</w:t>
      </w:r>
      <w:r w:rsidR="00494D84">
        <w:rPr>
          <w:rFonts w:ascii="Times New Roman" w:eastAsia="Times New Roman" w:hAnsi="Times New Roman"/>
          <w:sz w:val="24"/>
          <w:szCs w:val="24"/>
          <w:lang w:eastAsia="pl-PL"/>
        </w:rPr>
        <w:t>)</w:t>
      </w:r>
      <w:r w:rsidRPr="0091568C">
        <w:rPr>
          <w:rFonts w:ascii="Times New Roman" w:eastAsia="Times New Roman" w:hAnsi="Times New Roman"/>
          <w:sz w:val="24"/>
          <w:szCs w:val="24"/>
          <w:lang w:eastAsia="pl-PL"/>
        </w:rPr>
        <w:t xml:space="preserve"> zostanie uzgodniony z Wykonawcą. </w:t>
      </w:r>
      <w:r w:rsidR="00494D84">
        <w:rPr>
          <w:rFonts w:ascii="Times New Roman" w:eastAsia="Times New Roman" w:hAnsi="Times New Roman"/>
          <w:bCs/>
          <w:sz w:val="24"/>
          <w:szCs w:val="24"/>
        </w:rPr>
        <w:t>Zestawienie</w:t>
      </w:r>
      <w:r w:rsidRPr="0091568C">
        <w:rPr>
          <w:rFonts w:ascii="Times New Roman" w:eastAsia="Times New Roman" w:hAnsi="Times New Roman"/>
          <w:bCs/>
          <w:sz w:val="24"/>
          <w:szCs w:val="24"/>
        </w:rPr>
        <w:t xml:space="preserve"> będzie sporządzan</w:t>
      </w:r>
      <w:r w:rsidR="00494D84">
        <w:rPr>
          <w:rFonts w:ascii="Times New Roman" w:eastAsia="Times New Roman" w:hAnsi="Times New Roman"/>
          <w:bCs/>
          <w:sz w:val="24"/>
          <w:szCs w:val="24"/>
        </w:rPr>
        <w:t>e</w:t>
      </w:r>
      <w:r w:rsidRPr="0091568C">
        <w:rPr>
          <w:rFonts w:ascii="Times New Roman" w:eastAsia="Times New Roman" w:hAnsi="Times New Roman"/>
          <w:bCs/>
          <w:sz w:val="24"/>
          <w:szCs w:val="24"/>
        </w:rPr>
        <w:t xml:space="preserve"> w 2 egzemplarzach, po jednym egzemplarzu dla Zamawiającego i Wykonawcy</w:t>
      </w:r>
      <w:r w:rsidR="0091568C">
        <w:rPr>
          <w:rFonts w:ascii="Times New Roman" w:eastAsia="Times New Roman" w:hAnsi="Times New Roman"/>
          <w:bCs/>
          <w:sz w:val="24"/>
          <w:szCs w:val="24"/>
        </w:rPr>
        <w:t xml:space="preserve">. </w:t>
      </w:r>
    </w:p>
    <w:p w:rsidR="00FB221D" w:rsidRPr="00617F61" w:rsidRDefault="00FB221D" w:rsidP="006C704C">
      <w:pPr>
        <w:spacing w:after="60"/>
        <w:ind w:left="426" w:hanging="426"/>
        <w:jc w:val="right"/>
        <w:rPr>
          <w:rFonts w:ascii="Times New Roman" w:hAnsi="Times New Roman"/>
          <w:sz w:val="24"/>
          <w:szCs w:val="24"/>
        </w:rPr>
      </w:pPr>
      <w:r w:rsidRPr="00B63D77">
        <w:rPr>
          <w:rFonts w:ascii="Times New Roman" w:eastAsia="Times New Roman" w:hAnsi="Times New Roman"/>
          <w:sz w:val="24"/>
          <w:szCs w:val="24"/>
          <w:lang w:eastAsia="pl-PL"/>
        </w:rPr>
        <w:br w:type="page"/>
      </w:r>
      <w:r w:rsidRPr="00617F61">
        <w:rPr>
          <w:rFonts w:ascii="Times New Roman" w:hAnsi="Times New Roman"/>
          <w:sz w:val="24"/>
          <w:szCs w:val="24"/>
        </w:rPr>
        <w:lastRenderedPageBreak/>
        <w:t>Załącznik nr 4a do SIWZ</w:t>
      </w:r>
    </w:p>
    <w:p w:rsidR="00FB221D" w:rsidRPr="00617F61" w:rsidRDefault="00FB221D" w:rsidP="00FB221D">
      <w:pPr>
        <w:pStyle w:val="Nagwek2"/>
        <w:jc w:val="center"/>
        <w:rPr>
          <w:sz w:val="24"/>
          <w:szCs w:val="24"/>
        </w:rPr>
      </w:pPr>
      <w:r w:rsidRPr="00617F61">
        <w:rPr>
          <w:sz w:val="24"/>
          <w:szCs w:val="24"/>
        </w:rPr>
        <w:t>FORMULARZ OFERTOWY</w:t>
      </w:r>
    </w:p>
    <w:p w:rsidR="00FB221D" w:rsidRPr="00617F61" w:rsidRDefault="00FB221D" w:rsidP="00FB221D">
      <w:pPr>
        <w:shd w:val="clear" w:color="auto" w:fill="FFFFFF"/>
        <w:spacing w:line="264" w:lineRule="exact"/>
        <w:ind w:left="79"/>
        <w:rPr>
          <w:rFonts w:ascii="Times New Roman" w:hAnsi="Times New Roman"/>
          <w:spacing w:val="-1"/>
          <w:sz w:val="24"/>
          <w:szCs w:val="24"/>
        </w:rPr>
      </w:pPr>
    </w:p>
    <w:p w:rsidR="00FB221D" w:rsidRPr="00617F61" w:rsidRDefault="00FB221D" w:rsidP="00FB221D">
      <w:pPr>
        <w:shd w:val="clear" w:color="auto" w:fill="FFFFFF"/>
        <w:spacing w:line="264" w:lineRule="exact"/>
        <w:ind w:left="79"/>
        <w:rPr>
          <w:rFonts w:ascii="Times New Roman" w:hAnsi="Times New Roman"/>
          <w:spacing w:val="-1"/>
          <w:sz w:val="24"/>
          <w:szCs w:val="24"/>
        </w:rPr>
      </w:pPr>
    </w:p>
    <w:p w:rsidR="00FB221D" w:rsidRPr="00617F61" w:rsidRDefault="00FB221D" w:rsidP="00FB221D">
      <w:pPr>
        <w:shd w:val="clear" w:color="auto" w:fill="FFFFFF"/>
        <w:spacing w:after="0" w:line="240" w:lineRule="auto"/>
        <w:ind w:left="79"/>
        <w:rPr>
          <w:rFonts w:ascii="Times New Roman" w:hAnsi="Times New Roman"/>
          <w:spacing w:val="-1"/>
          <w:sz w:val="24"/>
          <w:szCs w:val="24"/>
        </w:rPr>
      </w:pPr>
      <w:r w:rsidRPr="00617F61">
        <w:rPr>
          <w:rFonts w:ascii="Times New Roman" w:hAnsi="Times New Roman"/>
          <w:spacing w:val="-1"/>
          <w:sz w:val="24"/>
          <w:szCs w:val="24"/>
        </w:rPr>
        <w:t>..........................................................</w:t>
      </w:r>
      <w:r w:rsidRPr="00617F61">
        <w:rPr>
          <w:rFonts w:ascii="Times New Roman" w:hAnsi="Times New Roman"/>
          <w:spacing w:val="-1"/>
          <w:sz w:val="24"/>
          <w:szCs w:val="24"/>
        </w:rPr>
        <w:tab/>
      </w:r>
      <w:r w:rsidRPr="00617F61">
        <w:rPr>
          <w:rFonts w:ascii="Times New Roman" w:hAnsi="Times New Roman"/>
          <w:spacing w:val="-1"/>
          <w:sz w:val="24"/>
          <w:szCs w:val="24"/>
        </w:rPr>
        <w:tab/>
      </w:r>
      <w:r w:rsidRPr="00617F61">
        <w:rPr>
          <w:rFonts w:ascii="Times New Roman" w:hAnsi="Times New Roman"/>
          <w:spacing w:val="-1"/>
          <w:sz w:val="24"/>
          <w:szCs w:val="24"/>
        </w:rPr>
        <w:tab/>
      </w:r>
      <w:r w:rsidRPr="00617F61">
        <w:rPr>
          <w:rFonts w:ascii="Times New Roman" w:hAnsi="Times New Roman"/>
          <w:spacing w:val="-1"/>
          <w:sz w:val="24"/>
          <w:szCs w:val="24"/>
        </w:rPr>
        <w:tab/>
      </w:r>
      <w:r w:rsidRPr="00617F61">
        <w:rPr>
          <w:rFonts w:ascii="Times New Roman" w:hAnsi="Times New Roman"/>
          <w:spacing w:val="-1"/>
          <w:sz w:val="24"/>
          <w:szCs w:val="24"/>
        </w:rPr>
        <w:tab/>
      </w:r>
      <w:r w:rsidRPr="00617F61">
        <w:rPr>
          <w:rFonts w:ascii="Times New Roman" w:hAnsi="Times New Roman"/>
          <w:spacing w:val="-1"/>
          <w:sz w:val="24"/>
          <w:szCs w:val="24"/>
        </w:rPr>
        <w:tab/>
      </w:r>
      <w:r w:rsidRPr="00617F61">
        <w:rPr>
          <w:rFonts w:ascii="Times New Roman" w:hAnsi="Times New Roman"/>
          <w:spacing w:val="-1"/>
          <w:sz w:val="24"/>
          <w:szCs w:val="24"/>
        </w:rPr>
        <w:tab/>
      </w:r>
    </w:p>
    <w:p w:rsidR="00FB221D" w:rsidRPr="00617F61" w:rsidRDefault="00FB221D" w:rsidP="00FB221D">
      <w:pPr>
        <w:shd w:val="clear" w:color="auto" w:fill="FFFFFF"/>
        <w:spacing w:after="0" w:line="240" w:lineRule="auto"/>
        <w:ind w:left="79"/>
        <w:rPr>
          <w:rFonts w:ascii="Times New Roman" w:hAnsi="Times New Roman"/>
          <w:sz w:val="20"/>
          <w:szCs w:val="20"/>
        </w:rPr>
      </w:pPr>
      <w:r w:rsidRPr="00617F61">
        <w:rPr>
          <w:rFonts w:ascii="Times New Roman" w:hAnsi="Times New Roman"/>
          <w:spacing w:val="-1"/>
          <w:sz w:val="20"/>
          <w:szCs w:val="20"/>
        </w:rPr>
        <w:t>(pieczęć wykonawcy/wykonawców)</w:t>
      </w:r>
      <w:r w:rsidRPr="00617F61">
        <w:rPr>
          <w:rFonts w:ascii="Times New Roman" w:hAnsi="Times New Roman"/>
          <w:sz w:val="20"/>
          <w:szCs w:val="20"/>
        </w:rPr>
        <w:t xml:space="preserve"> </w:t>
      </w:r>
    </w:p>
    <w:p w:rsidR="00FB221D" w:rsidRPr="00617F61" w:rsidRDefault="00FB221D" w:rsidP="00FB221D">
      <w:pPr>
        <w:shd w:val="clear" w:color="auto" w:fill="FFFFFF"/>
        <w:spacing w:after="0" w:line="240" w:lineRule="auto"/>
        <w:ind w:left="79"/>
        <w:rPr>
          <w:rFonts w:ascii="Times New Roman" w:hAnsi="Times New Roman"/>
          <w:spacing w:val="-1"/>
          <w:sz w:val="24"/>
          <w:szCs w:val="24"/>
        </w:rPr>
      </w:pPr>
    </w:p>
    <w:p w:rsidR="00FB221D" w:rsidRPr="00617F61" w:rsidRDefault="00FB221D" w:rsidP="00FB221D">
      <w:pPr>
        <w:shd w:val="clear" w:color="auto" w:fill="FFFFFF"/>
        <w:spacing w:before="5"/>
        <w:ind w:left="284" w:hanging="284"/>
        <w:jc w:val="both"/>
        <w:rPr>
          <w:rFonts w:ascii="Times New Roman" w:hAnsi="Times New Roman"/>
          <w:bCs/>
          <w:spacing w:val="5"/>
          <w:sz w:val="24"/>
          <w:szCs w:val="24"/>
        </w:rPr>
      </w:pPr>
      <w:r w:rsidRPr="00617F61">
        <w:rPr>
          <w:rFonts w:ascii="Times New Roman" w:hAnsi="Times New Roman"/>
          <w:bCs/>
          <w:spacing w:val="5"/>
          <w:sz w:val="24"/>
          <w:szCs w:val="24"/>
        </w:rPr>
        <w:t xml:space="preserve">1. </w:t>
      </w:r>
      <w:r w:rsidRPr="00617F61">
        <w:rPr>
          <w:rFonts w:ascii="Times New Roman" w:hAnsi="Times New Roman"/>
          <w:bCs/>
          <w:spacing w:val="5"/>
          <w:sz w:val="24"/>
          <w:szCs w:val="24"/>
        </w:rPr>
        <w:tab/>
      </w:r>
      <w:r w:rsidR="00403510" w:rsidRPr="00617F61">
        <w:rPr>
          <w:rFonts w:ascii="Times New Roman" w:hAnsi="Times New Roman"/>
          <w:bCs/>
          <w:spacing w:val="5"/>
          <w:sz w:val="24"/>
          <w:szCs w:val="24"/>
        </w:rPr>
        <w:t xml:space="preserve">Dane Wykonawcy, Wykonawców </w:t>
      </w:r>
      <w:r w:rsidRPr="00617F61">
        <w:rPr>
          <w:rFonts w:ascii="Times New Roman" w:hAnsi="Times New Roman"/>
          <w:bCs/>
          <w:spacing w:val="5"/>
          <w:sz w:val="24"/>
          <w:szCs w:val="24"/>
        </w:rPr>
        <w:t>(w przypadku oferty wspólnej należy wymienić wszystkie podmioty i wskazać pełnomocnika):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906"/>
      </w:tblGrid>
      <w:tr w:rsidR="00FB221D" w:rsidRPr="00617F61" w:rsidTr="00403510">
        <w:tc>
          <w:tcPr>
            <w:tcW w:w="2304" w:type="dxa"/>
          </w:tcPr>
          <w:p w:rsidR="00FB221D" w:rsidRPr="00617F61" w:rsidRDefault="00FB221D" w:rsidP="00CF7403">
            <w:pPr>
              <w:spacing w:before="5"/>
              <w:jc w:val="both"/>
              <w:rPr>
                <w:rFonts w:ascii="Times New Roman" w:hAnsi="Times New Roman"/>
                <w:sz w:val="24"/>
                <w:szCs w:val="24"/>
              </w:rPr>
            </w:pPr>
            <w:r w:rsidRPr="00617F61">
              <w:rPr>
                <w:rFonts w:ascii="Times New Roman" w:hAnsi="Times New Roman"/>
                <w:sz w:val="24"/>
                <w:szCs w:val="24"/>
              </w:rPr>
              <w:t>Nazwa Wykonawcy</w:t>
            </w:r>
          </w:p>
        </w:tc>
        <w:tc>
          <w:tcPr>
            <w:tcW w:w="6906" w:type="dxa"/>
          </w:tcPr>
          <w:p w:rsidR="00FB221D" w:rsidRPr="00617F61" w:rsidRDefault="00FB221D" w:rsidP="00CF7403">
            <w:pPr>
              <w:spacing w:before="5"/>
              <w:jc w:val="both"/>
              <w:rPr>
                <w:rFonts w:ascii="Times New Roman" w:hAnsi="Times New Roman"/>
                <w:sz w:val="24"/>
                <w:szCs w:val="24"/>
              </w:rPr>
            </w:pPr>
          </w:p>
        </w:tc>
      </w:tr>
      <w:tr w:rsidR="00FB221D" w:rsidRPr="00617F61" w:rsidTr="00403510">
        <w:tc>
          <w:tcPr>
            <w:tcW w:w="2304" w:type="dxa"/>
          </w:tcPr>
          <w:p w:rsidR="00FB221D" w:rsidRPr="00617F61" w:rsidRDefault="00403510" w:rsidP="00403510">
            <w:pPr>
              <w:spacing w:before="5"/>
              <w:jc w:val="both"/>
              <w:rPr>
                <w:rFonts w:ascii="Times New Roman" w:hAnsi="Times New Roman"/>
                <w:sz w:val="24"/>
                <w:szCs w:val="24"/>
              </w:rPr>
            </w:pPr>
            <w:r>
              <w:rPr>
                <w:rFonts w:ascii="Times New Roman" w:hAnsi="Times New Roman"/>
                <w:sz w:val="24"/>
                <w:szCs w:val="24"/>
              </w:rPr>
              <w:t>A</w:t>
            </w:r>
            <w:r w:rsidR="00FB221D" w:rsidRPr="00617F61">
              <w:rPr>
                <w:rFonts w:ascii="Times New Roman" w:hAnsi="Times New Roman"/>
                <w:sz w:val="24"/>
                <w:szCs w:val="24"/>
              </w:rPr>
              <w:t>dres Wykonawcy</w:t>
            </w:r>
          </w:p>
        </w:tc>
        <w:tc>
          <w:tcPr>
            <w:tcW w:w="6906" w:type="dxa"/>
          </w:tcPr>
          <w:p w:rsidR="00FB221D" w:rsidRPr="00617F61" w:rsidRDefault="00FB221D" w:rsidP="00CF7403">
            <w:pPr>
              <w:spacing w:before="5"/>
              <w:jc w:val="both"/>
              <w:rPr>
                <w:rFonts w:ascii="Times New Roman" w:hAnsi="Times New Roman"/>
                <w:sz w:val="24"/>
                <w:szCs w:val="24"/>
              </w:rPr>
            </w:pPr>
          </w:p>
        </w:tc>
      </w:tr>
      <w:tr w:rsidR="00FB221D" w:rsidRPr="00617F61" w:rsidTr="00403510">
        <w:tc>
          <w:tcPr>
            <w:tcW w:w="2304" w:type="dxa"/>
          </w:tcPr>
          <w:p w:rsidR="00FB221D" w:rsidRPr="00617F61" w:rsidRDefault="00FB221D" w:rsidP="00CF7403">
            <w:pPr>
              <w:spacing w:before="5"/>
              <w:jc w:val="both"/>
              <w:rPr>
                <w:rFonts w:ascii="Times New Roman" w:hAnsi="Times New Roman"/>
                <w:sz w:val="24"/>
                <w:szCs w:val="24"/>
              </w:rPr>
            </w:pPr>
            <w:r w:rsidRPr="00617F61">
              <w:rPr>
                <w:rFonts w:ascii="Times New Roman" w:hAnsi="Times New Roman"/>
                <w:sz w:val="24"/>
                <w:szCs w:val="24"/>
              </w:rPr>
              <w:t>Numer telefonu</w:t>
            </w:r>
          </w:p>
        </w:tc>
        <w:tc>
          <w:tcPr>
            <w:tcW w:w="6906" w:type="dxa"/>
          </w:tcPr>
          <w:p w:rsidR="00FB221D" w:rsidRPr="00617F61" w:rsidRDefault="00FB221D" w:rsidP="00CF7403">
            <w:pPr>
              <w:spacing w:before="5"/>
              <w:jc w:val="both"/>
              <w:rPr>
                <w:rFonts w:ascii="Times New Roman" w:hAnsi="Times New Roman"/>
                <w:sz w:val="24"/>
                <w:szCs w:val="24"/>
              </w:rPr>
            </w:pPr>
          </w:p>
        </w:tc>
      </w:tr>
      <w:tr w:rsidR="00FB221D" w:rsidRPr="00617F61" w:rsidTr="00403510">
        <w:tc>
          <w:tcPr>
            <w:tcW w:w="2304" w:type="dxa"/>
          </w:tcPr>
          <w:p w:rsidR="00FB221D" w:rsidRPr="00617F61" w:rsidRDefault="00FB221D" w:rsidP="00CF7403">
            <w:pPr>
              <w:spacing w:before="5"/>
              <w:jc w:val="both"/>
              <w:rPr>
                <w:rFonts w:ascii="Times New Roman" w:hAnsi="Times New Roman"/>
                <w:sz w:val="24"/>
                <w:szCs w:val="24"/>
              </w:rPr>
            </w:pPr>
            <w:r w:rsidRPr="00617F61">
              <w:rPr>
                <w:rFonts w:ascii="Times New Roman" w:hAnsi="Times New Roman"/>
                <w:sz w:val="24"/>
                <w:szCs w:val="24"/>
              </w:rPr>
              <w:t>Numer faksu</w:t>
            </w:r>
          </w:p>
        </w:tc>
        <w:tc>
          <w:tcPr>
            <w:tcW w:w="6906" w:type="dxa"/>
          </w:tcPr>
          <w:p w:rsidR="00FB221D" w:rsidRPr="00617F61" w:rsidRDefault="00FB221D" w:rsidP="00CF7403">
            <w:pPr>
              <w:spacing w:before="5"/>
              <w:jc w:val="both"/>
              <w:rPr>
                <w:rFonts w:ascii="Times New Roman" w:hAnsi="Times New Roman"/>
                <w:sz w:val="24"/>
                <w:szCs w:val="24"/>
              </w:rPr>
            </w:pPr>
          </w:p>
        </w:tc>
      </w:tr>
      <w:tr w:rsidR="00FB221D" w:rsidRPr="00617F61" w:rsidTr="00403510">
        <w:tc>
          <w:tcPr>
            <w:tcW w:w="2304" w:type="dxa"/>
          </w:tcPr>
          <w:p w:rsidR="00FB221D" w:rsidRPr="00617F61" w:rsidRDefault="00FB221D" w:rsidP="00CF7403">
            <w:pPr>
              <w:spacing w:before="5"/>
              <w:jc w:val="both"/>
              <w:rPr>
                <w:rFonts w:ascii="Times New Roman" w:hAnsi="Times New Roman"/>
                <w:sz w:val="24"/>
                <w:szCs w:val="24"/>
              </w:rPr>
            </w:pPr>
            <w:r w:rsidRPr="00617F61">
              <w:rPr>
                <w:rFonts w:ascii="Times New Roman" w:hAnsi="Times New Roman"/>
                <w:sz w:val="24"/>
                <w:szCs w:val="24"/>
              </w:rPr>
              <w:t>NIP</w:t>
            </w:r>
          </w:p>
        </w:tc>
        <w:tc>
          <w:tcPr>
            <w:tcW w:w="6906" w:type="dxa"/>
          </w:tcPr>
          <w:p w:rsidR="00FB221D" w:rsidRPr="00617F61" w:rsidRDefault="00FB221D" w:rsidP="00CF7403">
            <w:pPr>
              <w:spacing w:before="5"/>
              <w:jc w:val="both"/>
              <w:rPr>
                <w:rFonts w:ascii="Times New Roman" w:hAnsi="Times New Roman"/>
                <w:sz w:val="24"/>
                <w:szCs w:val="24"/>
              </w:rPr>
            </w:pPr>
          </w:p>
        </w:tc>
      </w:tr>
      <w:tr w:rsidR="00FB221D" w:rsidRPr="00617F61" w:rsidTr="00403510">
        <w:tc>
          <w:tcPr>
            <w:tcW w:w="2304" w:type="dxa"/>
          </w:tcPr>
          <w:p w:rsidR="00FB221D" w:rsidRPr="00617F61" w:rsidRDefault="00FB221D" w:rsidP="00CF7403">
            <w:pPr>
              <w:spacing w:before="5"/>
              <w:jc w:val="both"/>
              <w:rPr>
                <w:rFonts w:ascii="Times New Roman" w:hAnsi="Times New Roman"/>
                <w:sz w:val="24"/>
                <w:szCs w:val="24"/>
              </w:rPr>
            </w:pPr>
            <w:r w:rsidRPr="00617F61">
              <w:rPr>
                <w:rFonts w:ascii="Times New Roman" w:hAnsi="Times New Roman"/>
                <w:sz w:val="24"/>
                <w:szCs w:val="24"/>
              </w:rPr>
              <w:t>REGON</w:t>
            </w:r>
          </w:p>
        </w:tc>
        <w:tc>
          <w:tcPr>
            <w:tcW w:w="6906" w:type="dxa"/>
          </w:tcPr>
          <w:p w:rsidR="00FB221D" w:rsidRPr="00617F61" w:rsidRDefault="00FB221D" w:rsidP="00CF7403">
            <w:pPr>
              <w:spacing w:before="5"/>
              <w:jc w:val="both"/>
              <w:rPr>
                <w:rFonts w:ascii="Times New Roman" w:hAnsi="Times New Roman"/>
                <w:sz w:val="24"/>
                <w:szCs w:val="24"/>
              </w:rPr>
            </w:pPr>
          </w:p>
        </w:tc>
      </w:tr>
      <w:tr w:rsidR="00FB221D" w:rsidRPr="00617F61" w:rsidTr="00403510">
        <w:tc>
          <w:tcPr>
            <w:tcW w:w="2304" w:type="dxa"/>
          </w:tcPr>
          <w:p w:rsidR="00FB221D" w:rsidRPr="00617F61" w:rsidRDefault="00FB221D" w:rsidP="00CF7403">
            <w:pPr>
              <w:spacing w:before="5"/>
              <w:jc w:val="both"/>
              <w:rPr>
                <w:rFonts w:ascii="Times New Roman" w:hAnsi="Times New Roman"/>
                <w:sz w:val="24"/>
                <w:szCs w:val="24"/>
              </w:rPr>
            </w:pPr>
            <w:r w:rsidRPr="00617F61">
              <w:rPr>
                <w:rFonts w:ascii="Times New Roman" w:hAnsi="Times New Roman"/>
                <w:sz w:val="24"/>
                <w:szCs w:val="24"/>
              </w:rPr>
              <w:t>e-mail</w:t>
            </w:r>
          </w:p>
        </w:tc>
        <w:tc>
          <w:tcPr>
            <w:tcW w:w="6906" w:type="dxa"/>
          </w:tcPr>
          <w:p w:rsidR="00FB221D" w:rsidRPr="00617F61" w:rsidRDefault="00FB221D" w:rsidP="00CF7403">
            <w:pPr>
              <w:spacing w:before="5"/>
              <w:jc w:val="both"/>
              <w:rPr>
                <w:rFonts w:ascii="Times New Roman" w:hAnsi="Times New Roman"/>
                <w:sz w:val="24"/>
                <w:szCs w:val="24"/>
              </w:rPr>
            </w:pPr>
          </w:p>
        </w:tc>
      </w:tr>
      <w:tr w:rsidR="00FB221D" w:rsidRPr="00617F61" w:rsidTr="00403510">
        <w:tc>
          <w:tcPr>
            <w:tcW w:w="2304" w:type="dxa"/>
          </w:tcPr>
          <w:p w:rsidR="00FB221D" w:rsidRPr="00617F61" w:rsidRDefault="00FB221D" w:rsidP="00CF7403">
            <w:pPr>
              <w:spacing w:before="5"/>
              <w:jc w:val="both"/>
              <w:rPr>
                <w:rFonts w:ascii="Times New Roman" w:hAnsi="Times New Roman"/>
                <w:sz w:val="24"/>
                <w:szCs w:val="24"/>
              </w:rPr>
            </w:pPr>
            <w:r w:rsidRPr="00617F61">
              <w:rPr>
                <w:rFonts w:ascii="Times New Roman" w:hAnsi="Times New Roman"/>
                <w:sz w:val="24"/>
                <w:szCs w:val="24"/>
              </w:rPr>
              <w:t>Osoba do kontaktów</w:t>
            </w:r>
          </w:p>
        </w:tc>
        <w:tc>
          <w:tcPr>
            <w:tcW w:w="6906" w:type="dxa"/>
          </w:tcPr>
          <w:p w:rsidR="00FB221D" w:rsidRPr="00617F61" w:rsidRDefault="00FB221D" w:rsidP="00CF7403">
            <w:pPr>
              <w:spacing w:before="5"/>
              <w:jc w:val="both"/>
              <w:rPr>
                <w:rFonts w:ascii="Times New Roman" w:hAnsi="Times New Roman"/>
                <w:sz w:val="24"/>
                <w:szCs w:val="24"/>
              </w:rPr>
            </w:pPr>
          </w:p>
        </w:tc>
      </w:tr>
    </w:tbl>
    <w:p w:rsidR="00FB221D" w:rsidRPr="00617F61" w:rsidRDefault="00FB221D" w:rsidP="00874D3D">
      <w:pPr>
        <w:spacing w:after="60"/>
        <w:jc w:val="right"/>
        <w:rPr>
          <w:rFonts w:ascii="Times New Roman" w:hAnsi="Times New Roman"/>
          <w:b/>
          <w:sz w:val="24"/>
          <w:szCs w:val="24"/>
          <w:u w:color="000000"/>
        </w:rPr>
      </w:pPr>
    </w:p>
    <w:p w:rsidR="00FB221D" w:rsidRPr="00617F61" w:rsidRDefault="00FB221D" w:rsidP="00FB221D">
      <w:pPr>
        <w:pStyle w:val="Tekstpodstawowy"/>
        <w:spacing w:after="0"/>
        <w:jc w:val="both"/>
      </w:pPr>
      <w:r w:rsidRPr="00617F61">
        <w:rPr>
          <w:bCs/>
          <w:iCs/>
          <w:spacing w:val="-2"/>
        </w:rPr>
        <w:t xml:space="preserve">W odpowiedzi na zaproszenie do składania ofert w przetargu ogłoszonym przez </w:t>
      </w:r>
      <w:r w:rsidRPr="00617F61">
        <w:t>Biuro Uznawalności Wykształcenia i Wymiany Międzynarodowej</w:t>
      </w:r>
      <w:r w:rsidRPr="00617F61">
        <w:rPr>
          <w:bCs/>
          <w:iCs/>
          <w:spacing w:val="-2"/>
        </w:rPr>
        <w:t xml:space="preserve"> na</w:t>
      </w:r>
      <w:r w:rsidRPr="00617F61">
        <w:t xml:space="preserve"> </w:t>
      </w:r>
      <w:r w:rsidRPr="00617F61">
        <w:rPr>
          <w:bCs/>
        </w:rPr>
        <w:t xml:space="preserve">świadczenie usług pocztowych w obrocie krajowym i zagranicznym </w:t>
      </w:r>
      <w:r w:rsidRPr="00617F61">
        <w:t xml:space="preserve">w zakresie odbierania, </w:t>
      </w:r>
      <w:r w:rsidR="00403510">
        <w:rPr>
          <w:lang w:val="pl-PL"/>
        </w:rPr>
        <w:t xml:space="preserve">sortowania, </w:t>
      </w:r>
      <w:r w:rsidRPr="00617F61">
        <w:t xml:space="preserve">przemieszczania i doręczania przesyłek oraz ich zwrotów w rozumieniu ustawy Prawo pocztowe, </w:t>
      </w:r>
      <w:r w:rsidRPr="00617F61">
        <w:rPr>
          <w:bCs/>
        </w:rPr>
        <w:t>dla</w:t>
      </w:r>
      <w:r w:rsidRPr="00617F61">
        <w:t xml:space="preserve"> Biura Uznawalności Wykształcenia i Wymiany Międzynarodowej (nr postępowania </w:t>
      </w:r>
      <w:r w:rsidR="00403510">
        <w:rPr>
          <w:lang w:val="pl-PL"/>
        </w:rPr>
        <w:t>1</w:t>
      </w:r>
      <w:r w:rsidRPr="00617F61">
        <w:t>/przetarg-BUWiWM/201</w:t>
      </w:r>
      <w:r w:rsidR="00403510">
        <w:rPr>
          <w:lang w:val="pl-PL"/>
        </w:rPr>
        <w:t>5</w:t>
      </w:r>
      <w:r w:rsidRPr="00617F61">
        <w:t>) przedkładamy niniejszą ofertę oświadczając, że akceptujemy w całości wszystkie warunki zawarte w specyfikacji istotnych warunków zamówienia (SIWZ).</w:t>
      </w:r>
    </w:p>
    <w:p w:rsidR="00FB221D" w:rsidRPr="00617F61" w:rsidRDefault="00FB221D" w:rsidP="00FB221D">
      <w:pPr>
        <w:pStyle w:val="Tekstpodstawowy"/>
        <w:spacing w:after="0"/>
        <w:jc w:val="both"/>
      </w:pPr>
    </w:p>
    <w:p w:rsidR="00FB221D" w:rsidRPr="00617F61" w:rsidRDefault="00FB221D" w:rsidP="00FB221D">
      <w:pPr>
        <w:pStyle w:val="Tekstpodstawowy"/>
        <w:overflowPunct w:val="0"/>
        <w:autoSpaceDE w:val="0"/>
        <w:autoSpaceDN w:val="0"/>
        <w:adjustRightInd w:val="0"/>
        <w:jc w:val="both"/>
        <w:textAlignment w:val="baseline"/>
      </w:pPr>
      <w:r w:rsidRPr="00617F61">
        <w:t>Oferujemy wykonanie ww. przedmiotu zamówienia na następujących warunkach:</w:t>
      </w:r>
    </w:p>
    <w:p w:rsidR="00FB221D" w:rsidRDefault="00FB221D" w:rsidP="00FB221D">
      <w:pPr>
        <w:shd w:val="clear" w:color="auto" w:fill="FFFFFF"/>
        <w:tabs>
          <w:tab w:val="left" w:pos="4330"/>
          <w:tab w:val="left" w:leader="dot" w:pos="8931"/>
        </w:tabs>
        <w:spacing w:after="0" w:line="240" w:lineRule="auto"/>
        <w:jc w:val="both"/>
        <w:rPr>
          <w:rFonts w:ascii="Times New Roman" w:hAnsi="Times New Roman"/>
          <w:spacing w:val="1"/>
          <w:sz w:val="24"/>
          <w:szCs w:val="24"/>
        </w:rPr>
      </w:pPr>
      <w:r w:rsidRPr="00617F61">
        <w:rPr>
          <w:rFonts w:ascii="Times New Roman" w:hAnsi="Times New Roman"/>
          <w:spacing w:val="1"/>
          <w:sz w:val="24"/>
          <w:szCs w:val="24"/>
        </w:rPr>
        <w:t>Cena brutto oferty ……………………. (słownie: ……</w:t>
      </w:r>
      <w:r w:rsidR="006C704C">
        <w:rPr>
          <w:rFonts w:ascii="Times New Roman" w:hAnsi="Times New Roman"/>
          <w:spacing w:val="1"/>
          <w:sz w:val="24"/>
          <w:szCs w:val="24"/>
        </w:rPr>
        <w:t>……………………..</w:t>
      </w:r>
      <w:r w:rsidRPr="00617F61">
        <w:rPr>
          <w:rFonts w:ascii="Times New Roman" w:hAnsi="Times New Roman"/>
          <w:spacing w:val="1"/>
          <w:sz w:val="24"/>
          <w:szCs w:val="24"/>
        </w:rPr>
        <w:t>………….. zł)</w:t>
      </w:r>
    </w:p>
    <w:p w:rsidR="006C704C" w:rsidRDefault="006C704C" w:rsidP="00403510">
      <w:pPr>
        <w:shd w:val="clear" w:color="auto" w:fill="FFFFFF"/>
        <w:tabs>
          <w:tab w:val="left" w:pos="4330"/>
          <w:tab w:val="left" w:leader="dot" w:pos="8931"/>
        </w:tabs>
        <w:spacing w:after="0" w:line="240" w:lineRule="auto"/>
        <w:jc w:val="both"/>
        <w:rPr>
          <w:rFonts w:ascii="Times New Roman" w:hAnsi="Times New Roman"/>
          <w:spacing w:val="1"/>
          <w:sz w:val="24"/>
          <w:szCs w:val="24"/>
        </w:rPr>
      </w:pPr>
    </w:p>
    <w:p w:rsidR="00403510" w:rsidRDefault="00403510" w:rsidP="00403510">
      <w:pPr>
        <w:shd w:val="clear" w:color="auto" w:fill="FFFFFF"/>
        <w:tabs>
          <w:tab w:val="left" w:pos="4330"/>
          <w:tab w:val="left" w:leader="dot" w:pos="8931"/>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Cena netto oferty …………………….. </w:t>
      </w:r>
      <w:r w:rsidRPr="00617F61">
        <w:rPr>
          <w:rFonts w:ascii="Times New Roman" w:hAnsi="Times New Roman"/>
          <w:spacing w:val="1"/>
          <w:sz w:val="24"/>
          <w:szCs w:val="24"/>
        </w:rPr>
        <w:t>(słownie: ……………</w:t>
      </w:r>
      <w:r w:rsidR="006C704C">
        <w:rPr>
          <w:rFonts w:ascii="Times New Roman" w:hAnsi="Times New Roman"/>
          <w:spacing w:val="1"/>
          <w:sz w:val="24"/>
          <w:szCs w:val="24"/>
        </w:rPr>
        <w:t>………………………</w:t>
      </w:r>
      <w:r w:rsidRPr="00617F61">
        <w:rPr>
          <w:rFonts w:ascii="Times New Roman" w:hAnsi="Times New Roman"/>
          <w:spacing w:val="1"/>
          <w:sz w:val="24"/>
          <w:szCs w:val="24"/>
        </w:rPr>
        <w:t>….. zł)</w:t>
      </w:r>
    </w:p>
    <w:p w:rsidR="006C704C" w:rsidRDefault="006C704C" w:rsidP="00FB221D">
      <w:pPr>
        <w:shd w:val="clear" w:color="auto" w:fill="FFFFFF"/>
        <w:tabs>
          <w:tab w:val="left" w:pos="4330"/>
          <w:tab w:val="left" w:leader="dot" w:pos="8931"/>
        </w:tabs>
        <w:spacing w:after="0" w:line="240" w:lineRule="auto"/>
        <w:jc w:val="both"/>
        <w:rPr>
          <w:rFonts w:ascii="Times New Roman" w:hAnsi="Times New Roman"/>
          <w:spacing w:val="1"/>
          <w:sz w:val="24"/>
          <w:szCs w:val="24"/>
        </w:rPr>
      </w:pPr>
    </w:p>
    <w:p w:rsidR="00403510" w:rsidRPr="00617F61" w:rsidRDefault="00403510" w:rsidP="00FB221D">
      <w:pPr>
        <w:shd w:val="clear" w:color="auto" w:fill="FFFFFF"/>
        <w:tabs>
          <w:tab w:val="left" w:pos="4330"/>
          <w:tab w:val="left" w:leader="dot" w:pos="8931"/>
        </w:tabs>
        <w:spacing w:after="0" w:line="240" w:lineRule="auto"/>
        <w:jc w:val="both"/>
        <w:rPr>
          <w:rFonts w:ascii="Times New Roman" w:hAnsi="Times New Roman"/>
          <w:spacing w:val="1"/>
          <w:sz w:val="24"/>
          <w:szCs w:val="24"/>
        </w:rPr>
      </w:pPr>
      <w:r>
        <w:rPr>
          <w:rFonts w:ascii="Times New Roman" w:hAnsi="Times New Roman"/>
          <w:spacing w:val="1"/>
          <w:sz w:val="24"/>
          <w:szCs w:val="24"/>
        </w:rPr>
        <w:t>Stawka VAT …………………</w:t>
      </w:r>
      <w:r w:rsidR="006C704C">
        <w:rPr>
          <w:rFonts w:ascii="Times New Roman" w:hAnsi="Times New Roman"/>
          <w:spacing w:val="1"/>
          <w:sz w:val="24"/>
          <w:szCs w:val="24"/>
        </w:rPr>
        <w:t xml:space="preserve"> </w:t>
      </w:r>
      <w:r>
        <w:rPr>
          <w:rFonts w:ascii="Times New Roman" w:hAnsi="Times New Roman"/>
          <w:spacing w:val="1"/>
          <w:sz w:val="24"/>
          <w:szCs w:val="24"/>
        </w:rPr>
        <w:t>Kwota VAT ………</w:t>
      </w:r>
      <w:r w:rsidR="006C704C">
        <w:rPr>
          <w:rFonts w:ascii="Times New Roman" w:hAnsi="Times New Roman"/>
          <w:spacing w:val="1"/>
          <w:sz w:val="24"/>
          <w:szCs w:val="24"/>
        </w:rPr>
        <w:t xml:space="preserve">………….…zł </w:t>
      </w:r>
    </w:p>
    <w:p w:rsidR="00FB221D" w:rsidRPr="00617F61" w:rsidRDefault="00FB221D" w:rsidP="00FB221D">
      <w:pPr>
        <w:shd w:val="clear" w:color="auto" w:fill="FFFFFF"/>
        <w:tabs>
          <w:tab w:val="left" w:pos="4330"/>
          <w:tab w:val="left" w:leader="dot" w:pos="8931"/>
        </w:tabs>
        <w:spacing w:after="0" w:line="240" w:lineRule="auto"/>
        <w:jc w:val="both"/>
        <w:rPr>
          <w:rFonts w:ascii="Times New Roman" w:hAnsi="Times New Roman"/>
          <w:spacing w:val="1"/>
          <w:sz w:val="24"/>
          <w:szCs w:val="24"/>
          <w:vertAlign w:val="superscript"/>
        </w:rPr>
      </w:pPr>
    </w:p>
    <w:p w:rsidR="006C704C" w:rsidRDefault="006C704C" w:rsidP="00FB221D">
      <w:pPr>
        <w:pStyle w:val="Tekstpodstawowy"/>
        <w:overflowPunct w:val="0"/>
        <w:autoSpaceDE w:val="0"/>
        <w:autoSpaceDN w:val="0"/>
        <w:adjustRightInd w:val="0"/>
        <w:spacing w:after="0" w:line="360" w:lineRule="auto"/>
        <w:jc w:val="both"/>
        <w:textAlignment w:val="baseline"/>
        <w:rPr>
          <w:bCs/>
          <w:spacing w:val="1"/>
          <w:lang w:val="pl-PL"/>
        </w:rPr>
      </w:pPr>
    </w:p>
    <w:p w:rsidR="006C704C" w:rsidRDefault="006C704C" w:rsidP="00FB221D">
      <w:pPr>
        <w:pStyle w:val="Tekstpodstawowy"/>
        <w:overflowPunct w:val="0"/>
        <w:autoSpaceDE w:val="0"/>
        <w:autoSpaceDN w:val="0"/>
        <w:adjustRightInd w:val="0"/>
        <w:spacing w:after="0" w:line="360" w:lineRule="auto"/>
        <w:jc w:val="both"/>
        <w:textAlignment w:val="baseline"/>
        <w:rPr>
          <w:bCs/>
          <w:spacing w:val="1"/>
          <w:lang w:val="pl-PL"/>
        </w:rPr>
      </w:pPr>
    </w:p>
    <w:p w:rsidR="00FB221D" w:rsidRPr="00617F61" w:rsidRDefault="00FB221D" w:rsidP="00FB221D">
      <w:pPr>
        <w:pStyle w:val="Tekstpodstawowy"/>
        <w:overflowPunct w:val="0"/>
        <w:autoSpaceDE w:val="0"/>
        <w:autoSpaceDN w:val="0"/>
        <w:adjustRightInd w:val="0"/>
        <w:spacing w:after="0" w:line="360" w:lineRule="auto"/>
        <w:jc w:val="both"/>
        <w:textAlignment w:val="baseline"/>
        <w:rPr>
          <w:bCs/>
          <w:spacing w:val="1"/>
        </w:rPr>
      </w:pPr>
      <w:r w:rsidRPr="00617F61">
        <w:rPr>
          <w:bCs/>
          <w:spacing w:val="1"/>
          <w:lang w:val="pl-PL"/>
        </w:rPr>
        <w:lastRenderedPageBreak/>
        <w:t>O</w:t>
      </w:r>
      <w:r w:rsidR="007E171D" w:rsidRPr="00617F61">
        <w:rPr>
          <w:bCs/>
          <w:spacing w:val="1"/>
        </w:rPr>
        <w:t>świadczamy</w:t>
      </w:r>
      <w:r w:rsidRPr="00617F61">
        <w:rPr>
          <w:bCs/>
          <w:spacing w:val="1"/>
        </w:rPr>
        <w:t>, że:</w:t>
      </w:r>
    </w:p>
    <w:p w:rsidR="00FB221D" w:rsidRPr="00617F61" w:rsidRDefault="00FB221D" w:rsidP="0065398D">
      <w:pPr>
        <w:numPr>
          <w:ilvl w:val="0"/>
          <w:numId w:val="22"/>
        </w:numPr>
        <w:spacing w:after="60"/>
        <w:jc w:val="both"/>
        <w:rPr>
          <w:rFonts w:ascii="Times New Roman" w:hAnsi="Times New Roman"/>
          <w:sz w:val="24"/>
          <w:szCs w:val="24"/>
        </w:rPr>
      </w:pPr>
      <w:r w:rsidRPr="00617F61">
        <w:rPr>
          <w:rFonts w:ascii="Times New Roman" w:hAnsi="Times New Roman"/>
          <w:bCs/>
          <w:spacing w:val="1"/>
          <w:sz w:val="24"/>
          <w:szCs w:val="24"/>
        </w:rPr>
        <w:t xml:space="preserve">jesteśmy związani </w:t>
      </w:r>
      <w:r w:rsidRPr="00617F61">
        <w:rPr>
          <w:rFonts w:ascii="Times New Roman" w:hAnsi="Times New Roman"/>
          <w:spacing w:val="1"/>
          <w:sz w:val="24"/>
          <w:szCs w:val="24"/>
        </w:rPr>
        <w:t xml:space="preserve">niniejszą ofertą przez </w:t>
      </w:r>
      <w:r w:rsidRPr="00617F61">
        <w:rPr>
          <w:rFonts w:ascii="Times New Roman" w:hAnsi="Times New Roman"/>
          <w:bCs/>
          <w:spacing w:val="1"/>
          <w:sz w:val="24"/>
          <w:szCs w:val="24"/>
        </w:rPr>
        <w:t>30 dni</w:t>
      </w:r>
      <w:r w:rsidRPr="00617F61">
        <w:rPr>
          <w:rFonts w:ascii="Times New Roman" w:hAnsi="Times New Roman"/>
          <w:spacing w:val="1"/>
          <w:sz w:val="24"/>
          <w:szCs w:val="24"/>
        </w:rPr>
        <w:t xml:space="preserve"> </w:t>
      </w:r>
      <w:r w:rsidRPr="00617F61">
        <w:rPr>
          <w:rFonts w:ascii="Times New Roman" w:hAnsi="Times New Roman"/>
          <w:sz w:val="24"/>
          <w:szCs w:val="24"/>
        </w:rPr>
        <w:t>licząc od dnia upływu terminu składania ofert,</w:t>
      </w:r>
    </w:p>
    <w:p w:rsidR="00FB221D" w:rsidRDefault="00FB221D" w:rsidP="0065398D">
      <w:pPr>
        <w:numPr>
          <w:ilvl w:val="0"/>
          <w:numId w:val="22"/>
        </w:numPr>
        <w:spacing w:after="60"/>
        <w:jc w:val="both"/>
        <w:rPr>
          <w:rFonts w:ascii="Times New Roman" w:hAnsi="Times New Roman"/>
          <w:sz w:val="24"/>
          <w:szCs w:val="24"/>
        </w:rPr>
      </w:pPr>
      <w:r w:rsidRPr="00617F61">
        <w:rPr>
          <w:rFonts w:ascii="Times New Roman" w:hAnsi="Times New Roman"/>
          <w:sz w:val="24"/>
          <w:szCs w:val="24"/>
        </w:rPr>
        <w:t>zapoznaliśmy się z postanowieniami umowy i zobowiązujemy się w przypadku wyboru naszej oferty do zawarcia umowy na określonych w niej przez Zamawiającego warunkach, w miejscu i terminie przez niego wyznaczonym,</w:t>
      </w:r>
    </w:p>
    <w:p w:rsidR="00391008" w:rsidRPr="00617F61" w:rsidRDefault="00391008" w:rsidP="0065398D">
      <w:pPr>
        <w:numPr>
          <w:ilvl w:val="0"/>
          <w:numId w:val="22"/>
        </w:numPr>
        <w:spacing w:after="60"/>
        <w:jc w:val="both"/>
        <w:rPr>
          <w:rFonts w:ascii="Times New Roman" w:hAnsi="Times New Roman"/>
          <w:sz w:val="24"/>
          <w:szCs w:val="24"/>
        </w:rPr>
      </w:pPr>
      <w:r>
        <w:rPr>
          <w:rFonts w:ascii="Times New Roman" w:hAnsi="Times New Roman"/>
          <w:sz w:val="24"/>
          <w:szCs w:val="24"/>
        </w:rPr>
        <w:t>informacje zawarte na str. …………………. stanowią tajemnice przedsiębiorstwa.</w:t>
      </w:r>
    </w:p>
    <w:p w:rsidR="00FB221D" w:rsidRPr="00617F61" w:rsidRDefault="00FB221D" w:rsidP="0065398D">
      <w:pPr>
        <w:numPr>
          <w:ilvl w:val="0"/>
          <w:numId w:val="22"/>
        </w:numPr>
        <w:spacing w:after="60"/>
        <w:jc w:val="both"/>
        <w:rPr>
          <w:rFonts w:ascii="Times New Roman" w:hAnsi="Times New Roman"/>
          <w:sz w:val="24"/>
          <w:szCs w:val="24"/>
        </w:rPr>
      </w:pPr>
      <w:r w:rsidRPr="00617F61">
        <w:rPr>
          <w:rFonts w:ascii="Times New Roman" w:hAnsi="Times New Roman"/>
          <w:sz w:val="24"/>
          <w:szCs w:val="24"/>
        </w:rPr>
        <w:t>akceptujemy warunki płatności określone przez Zamawiającego we wzorze umowy,</w:t>
      </w:r>
    </w:p>
    <w:p w:rsidR="00FB221D" w:rsidRPr="00617F61" w:rsidRDefault="00FB221D" w:rsidP="0065398D">
      <w:pPr>
        <w:numPr>
          <w:ilvl w:val="0"/>
          <w:numId w:val="22"/>
        </w:numPr>
        <w:spacing w:after="60"/>
        <w:jc w:val="both"/>
        <w:rPr>
          <w:rFonts w:ascii="Times New Roman" w:hAnsi="Times New Roman"/>
          <w:sz w:val="24"/>
          <w:szCs w:val="24"/>
        </w:rPr>
      </w:pPr>
      <w:r w:rsidRPr="00617F61">
        <w:rPr>
          <w:rFonts w:ascii="Times New Roman" w:hAnsi="Times New Roman"/>
          <w:sz w:val="24"/>
          <w:szCs w:val="24"/>
        </w:rPr>
        <w:t>oferujemy realizację zamówienia w terminie od dnia podpisania umowy przez okres 24 miesięcy.</w:t>
      </w:r>
    </w:p>
    <w:p w:rsidR="00FB221D" w:rsidRPr="00617F61" w:rsidRDefault="00FB221D" w:rsidP="0065398D">
      <w:pPr>
        <w:numPr>
          <w:ilvl w:val="0"/>
          <w:numId w:val="22"/>
        </w:numPr>
        <w:spacing w:after="60"/>
        <w:jc w:val="both"/>
        <w:rPr>
          <w:rFonts w:ascii="Times New Roman" w:hAnsi="Times New Roman"/>
          <w:sz w:val="24"/>
          <w:szCs w:val="24"/>
        </w:rPr>
      </w:pPr>
      <w:r w:rsidRPr="00617F61">
        <w:rPr>
          <w:rFonts w:ascii="Times New Roman" w:hAnsi="Times New Roman"/>
          <w:sz w:val="24"/>
          <w:szCs w:val="24"/>
        </w:rPr>
        <w:t>oświadczamy, że realizację przedmiotu zamówienia będziemy/nie będziemy (niepotrzebne skreślić) powierzać podwykonawcom, w zakresie: ……………………………..</w:t>
      </w:r>
    </w:p>
    <w:p w:rsidR="00FB221D" w:rsidRPr="00617F61" w:rsidRDefault="00FB221D" w:rsidP="00FB221D">
      <w:pPr>
        <w:widowControl w:val="0"/>
        <w:shd w:val="clear" w:color="auto" w:fill="FFFFFF"/>
        <w:tabs>
          <w:tab w:val="num" w:pos="360"/>
          <w:tab w:val="left" w:leader="dot" w:pos="9072"/>
        </w:tabs>
        <w:autoSpaceDE w:val="0"/>
        <w:autoSpaceDN w:val="0"/>
        <w:adjustRightInd w:val="0"/>
        <w:spacing w:before="120" w:after="0" w:line="240" w:lineRule="auto"/>
        <w:ind w:right="-91"/>
        <w:jc w:val="both"/>
        <w:rPr>
          <w:rFonts w:ascii="Times New Roman" w:hAnsi="Times New Roman"/>
          <w:bCs/>
          <w:spacing w:val="1"/>
          <w:sz w:val="24"/>
          <w:szCs w:val="24"/>
        </w:rPr>
      </w:pPr>
    </w:p>
    <w:p w:rsidR="00FB221D" w:rsidRPr="00617F61" w:rsidRDefault="00FB221D" w:rsidP="00FB221D">
      <w:pPr>
        <w:widowControl w:val="0"/>
        <w:shd w:val="clear" w:color="auto" w:fill="FFFFFF"/>
        <w:tabs>
          <w:tab w:val="num" w:pos="360"/>
          <w:tab w:val="left" w:leader="dot" w:pos="9072"/>
        </w:tabs>
        <w:autoSpaceDE w:val="0"/>
        <w:autoSpaceDN w:val="0"/>
        <w:adjustRightInd w:val="0"/>
        <w:spacing w:before="120" w:after="0" w:line="240" w:lineRule="auto"/>
        <w:ind w:right="-91"/>
        <w:jc w:val="both"/>
        <w:rPr>
          <w:rFonts w:ascii="Times New Roman" w:hAnsi="Times New Roman"/>
          <w:spacing w:val="1"/>
          <w:sz w:val="24"/>
          <w:szCs w:val="24"/>
        </w:rPr>
      </w:pPr>
      <w:r w:rsidRPr="00617F61">
        <w:rPr>
          <w:rFonts w:ascii="Times New Roman" w:hAnsi="Times New Roman"/>
          <w:bCs/>
          <w:spacing w:val="1"/>
          <w:sz w:val="24"/>
          <w:szCs w:val="24"/>
        </w:rPr>
        <w:t xml:space="preserve">Do oferty załączamy </w:t>
      </w:r>
      <w:r w:rsidRPr="00617F61">
        <w:rPr>
          <w:rFonts w:ascii="Times New Roman" w:hAnsi="Times New Roman"/>
          <w:spacing w:val="1"/>
          <w:sz w:val="24"/>
          <w:szCs w:val="24"/>
        </w:rPr>
        <w:t xml:space="preserve">następujące dokumenty i oświadczenia: </w:t>
      </w:r>
    </w:p>
    <w:p w:rsidR="00FB221D" w:rsidRPr="00617F61" w:rsidRDefault="00FB221D" w:rsidP="00FB221D">
      <w:pPr>
        <w:widowControl w:val="0"/>
        <w:shd w:val="clear" w:color="auto" w:fill="FFFFFF"/>
        <w:tabs>
          <w:tab w:val="num" w:pos="360"/>
          <w:tab w:val="left" w:leader="dot" w:pos="9072"/>
        </w:tabs>
        <w:autoSpaceDE w:val="0"/>
        <w:autoSpaceDN w:val="0"/>
        <w:adjustRightInd w:val="0"/>
        <w:spacing w:before="120" w:after="0" w:line="240" w:lineRule="auto"/>
        <w:ind w:right="-91"/>
        <w:jc w:val="both"/>
        <w:rPr>
          <w:rFonts w:ascii="Times New Roman" w:hAnsi="Times New Roman"/>
          <w:sz w:val="24"/>
          <w:szCs w:val="24"/>
        </w:rPr>
      </w:pPr>
      <w:r w:rsidRPr="00617F61">
        <w:rPr>
          <w:rFonts w:ascii="Times New Roman" w:hAnsi="Times New Roman"/>
          <w:sz w:val="24"/>
          <w:szCs w:val="24"/>
        </w:rPr>
        <w:t>...............................................................................................................................................................................................................................................................................................................</w:t>
      </w:r>
    </w:p>
    <w:p w:rsidR="00FB221D" w:rsidRPr="00617F61" w:rsidRDefault="00FB221D" w:rsidP="00FB221D">
      <w:pPr>
        <w:widowControl w:val="0"/>
        <w:shd w:val="clear" w:color="auto" w:fill="FFFFFF"/>
        <w:tabs>
          <w:tab w:val="num" w:pos="360"/>
          <w:tab w:val="left" w:leader="dot" w:pos="9072"/>
        </w:tabs>
        <w:autoSpaceDE w:val="0"/>
        <w:autoSpaceDN w:val="0"/>
        <w:adjustRightInd w:val="0"/>
        <w:spacing w:before="120" w:after="0" w:line="240" w:lineRule="auto"/>
        <w:ind w:right="-91"/>
        <w:jc w:val="both"/>
        <w:rPr>
          <w:rFonts w:ascii="Times New Roman" w:hAnsi="Times New Roman"/>
          <w:sz w:val="24"/>
          <w:szCs w:val="24"/>
        </w:rPr>
      </w:pPr>
      <w:r w:rsidRPr="00617F61">
        <w:rPr>
          <w:rFonts w:ascii="Times New Roman" w:hAnsi="Times New Roman"/>
          <w:sz w:val="24"/>
          <w:szCs w:val="24"/>
        </w:rPr>
        <w:t>..............................................................................................................................................................................................................................................................................................................</w:t>
      </w:r>
    </w:p>
    <w:p w:rsidR="00FB221D" w:rsidRPr="00617F61" w:rsidRDefault="00FB221D" w:rsidP="00FB221D">
      <w:pPr>
        <w:widowControl w:val="0"/>
        <w:shd w:val="clear" w:color="auto" w:fill="FFFFFF"/>
        <w:tabs>
          <w:tab w:val="num" w:pos="360"/>
          <w:tab w:val="left" w:leader="dot" w:pos="9072"/>
        </w:tabs>
        <w:autoSpaceDE w:val="0"/>
        <w:autoSpaceDN w:val="0"/>
        <w:adjustRightInd w:val="0"/>
        <w:spacing w:before="120" w:after="0" w:line="240" w:lineRule="auto"/>
        <w:ind w:right="-91"/>
        <w:jc w:val="both"/>
        <w:rPr>
          <w:rFonts w:ascii="Times New Roman" w:hAnsi="Times New Roman"/>
          <w:b/>
          <w:sz w:val="24"/>
          <w:szCs w:val="24"/>
        </w:rPr>
      </w:pPr>
      <w:r w:rsidRPr="00617F61">
        <w:rPr>
          <w:rFonts w:ascii="Times New Roman" w:hAnsi="Times New Roman"/>
          <w:sz w:val="24"/>
          <w:szCs w:val="24"/>
        </w:rPr>
        <w:t>..............................................................................................................................................................................................................................................................................................................</w:t>
      </w:r>
    </w:p>
    <w:p w:rsidR="00FB221D" w:rsidRPr="00617F61" w:rsidRDefault="00FB221D" w:rsidP="00FB221D">
      <w:pPr>
        <w:shd w:val="clear" w:color="auto" w:fill="FFFFFF"/>
        <w:tabs>
          <w:tab w:val="left" w:pos="326"/>
          <w:tab w:val="left" w:leader="dot" w:pos="9072"/>
        </w:tabs>
        <w:spacing w:before="240" w:line="259" w:lineRule="exact"/>
        <w:ind w:right="-91"/>
        <w:jc w:val="both"/>
        <w:rPr>
          <w:rFonts w:ascii="Times New Roman" w:hAnsi="Times New Roman"/>
          <w:sz w:val="24"/>
          <w:szCs w:val="24"/>
        </w:rPr>
      </w:pPr>
    </w:p>
    <w:p w:rsidR="00FB221D" w:rsidRPr="00617F61" w:rsidRDefault="00FB221D" w:rsidP="00FB221D">
      <w:pPr>
        <w:shd w:val="clear" w:color="auto" w:fill="FFFFFF"/>
        <w:tabs>
          <w:tab w:val="left" w:pos="326"/>
          <w:tab w:val="left" w:leader="dot" w:pos="9072"/>
        </w:tabs>
        <w:spacing w:before="240" w:line="259" w:lineRule="exact"/>
        <w:ind w:right="-91"/>
        <w:jc w:val="both"/>
        <w:rPr>
          <w:rFonts w:ascii="Times New Roman" w:hAnsi="Times New Roman"/>
          <w:sz w:val="24"/>
          <w:szCs w:val="24"/>
        </w:rPr>
      </w:pPr>
    </w:p>
    <w:p w:rsidR="00FB221D" w:rsidRPr="00617F61" w:rsidRDefault="00FB221D" w:rsidP="00FB221D">
      <w:pPr>
        <w:shd w:val="clear" w:color="auto" w:fill="FFFFFF"/>
        <w:tabs>
          <w:tab w:val="left" w:pos="326"/>
          <w:tab w:val="left" w:leader="dot" w:pos="9072"/>
        </w:tabs>
        <w:spacing w:before="240" w:line="259" w:lineRule="exact"/>
        <w:ind w:right="-91"/>
        <w:jc w:val="both"/>
        <w:rPr>
          <w:rFonts w:ascii="Times New Roman" w:hAnsi="Times New Roman"/>
          <w:sz w:val="24"/>
          <w:szCs w:val="24"/>
        </w:rPr>
      </w:pPr>
    </w:p>
    <w:p w:rsidR="00FB221D" w:rsidRPr="00617F61" w:rsidRDefault="00FB221D" w:rsidP="00FB221D">
      <w:pPr>
        <w:shd w:val="clear" w:color="auto" w:fill="FFFFFF"/>
        <w:tabs>
          <w:tab w:val="left" w:pos="326"/>
          <w:tab w:val="left" w:leader="dot" w:pos="9072"/>
        </w:tabs>
        <w:spacing w:before="240" w:line="259" w:lineRule="exact"/>
        <w:ind w:right="-91"/>
        <w:jc w:val="both"/>
        <w:rPr>
          <w:rFonts w:ascii="Times New Roman" w:hAnsi="Times New Roman"/>
          <w:sz w:val="24"/>
          <w:szCs w:val="24"/>
        </w:rPr>
      </w:pPr>
    </w:p>
    <w:p w:rsidR="00403510" w:rsidRPr="00403510" w:rsidRDefault="00403510" w:rsidP="00403510">
      <w:pPr>
        <w:spacing w:after="120"/>
        <w:rPr>
          <w:rFonts w:ascii="Times New Roman" w:hAnsi="Times New Roman"/>
          <w:sz w:val="24"/>
          <w:szCs w:val="24"/>
          <w:lang w:val="x-none"/>
        </w:rPr>
      </w:pPr>
      <w:r w:rsidRPr="00403510">
        <w:rPr>
          <w:rFonts w:ascii="Times New Roman" w:hAnsi="Times New Roman"/>
          <w:sz w:val="24"/>
          <w:szCs w:val="24"/>
          <w:lang w:val="x-none"/>
        </w:rPr>
        <w:t>…………………….., dn</w:t>
      </w:r>
      <w:r>
        <w:rPr>
          <w:rFonts w:ascii="Times New Roman" w:hAnsi="Times New Roman"/>
          <w:sz w:val="24"/>
          <w:szCs w:val="24"/>
        </w:rPr>
        <w:t xml:space="preserve">. </w:t>
      </w:r>
      <w:r w:rsidRPr="00403510">
        <w:rPr>
          <w:rFonts w:ascii="Times New Roman" w:hAnsi="Times New Roman"/>
          <w:sz w:val="24"/>
          <w:szCs w:val="24"/>
          <w:lang w:val="x-none"/>
        </w:rPr>
        <w:t>………………</w:t>
      </w:r>
      <w:r>
        <w:rPr>
          <w:rFonts w:ascii="Times New Roman" w:hAnsi="Times New Roman"/>
          <w:sz w:val="24"/>
          <w:szCs w:val="24"/>
        </w:rPr>
        <w:tab/>
      </w:r>
      <w:r>
        <w:rPr>
          <w:rFonts w:ascii="Times New Roman" w:hAnsi="Times New Roman"/>
          <w:sz w:val="24"/>
          <w:szCs w:val="24"/>
        </w:rPr>
        <w:tab/>
      </w:r>
      <w:r w:rsidRPr="00403510">
        <w:rPr>
          <w:rFonts w:ascii="Times New Roman" w:hAnsi="Times New Roman"/>
          <w:sz w:val="24"/>
          <w:szCs w:val="24"/>
          <w:lang w:val="x-none"/>
        </w:rPr>
        <w:t xml:space="preserve">podpis: </w:t>
      </w:r>
      <w:r w:rsidRPr="00403510">
        <w:rPr>
          <w:rFonts w:ascii="Times New Roman" w:hAnsi="Times New Roman"/>
          <w:sz w:val="24"/>
          <w:szCs w:val="24"/>
        </w:rPr>
        <w:t>…………………………..</w:t>
      </w:r>
      <w:r w:rsidRPr="00403510">
        <w:rPr>
          <w:rFonts w:ascii="Times New Roman" w:hAnsi="Times New Roman"/>
          <w:sz w:val="24"/>
          <w:szCs w:val="24"/>
          <w:lang w:val="x-none"/>
        </w:rPr>
        <w:t>…</w:t>
      </w:r>
    </w:p>
    <w:p w:rsidR="00FB221D" w:rsidRPr="00617F61" w:rsidRDefault="00FB221D" w:rsidP="00FB221D">
      <w:pPr>
        <w:spacing w:after="0" w:line="240" w:lineRule="auto"/>
        <w:rPr>
          <w:rFonts w:ascii="Times New Roman" w:hAnsi="Times New Roman"/>
          <w:b/>
          <w:sz w:val="24"/>
          <w:szCs w:val="24"/>
          <w:u w:color="000000"/>
        </w:rPr>
      </w:pPr>
    </w:p>
    <w:p w:rsidR="00FB221D" w:rsidRPr="00617F61" w:rsidRDefault="00FB221D" w:rsidP="00FB221D">
      <w:pPr>
        <w:spacing w:after="0" w:line="240" w:lineRule="auto"/>
        <w:rPr>
          <w:rFonts w:ascii="Times New Roman" w:hAnsi="Times New Roman"/>
          <w:b/>
          <w:sz w:val="24"/>
          <w:szCs w:val="24"/>
          <w:u w:color="000000"/>
        </w:rPr>
      </w:pPr>
    </w:p>
    <w:p w:rsidR="00FB221D" w:rsidRPr="00617F61" w:rsidRDefault="00FB221D" w:rsidP="00FB221D">
      <w:pPr>
        <w:spacing w:after="0" w:line="240" w:lineRule="auto"/>
        <w:rPr>
          <w:rFonts w:ascii="Times New Roman" w:hAnsi="Times New Roman"/>
          <w:b/>
          <w:sz w:val="24"/>
          <w:szCs w:val="24"/>
          <w:u w:color="000000"/>
        </w:rPr>
      </w:pPr>
    </w:p>
    <w:p w:rsidR="00970CA4" w:rsidRPr="00617F61" w:rsidRDefault="00FB221D" w:rsidP="00FB221D">
      <w:pPr>
        <w:spacing w:after="60"/>
        <w:rPr>
          <w:rFonts w:ascii="Times New Roman" w:hAnsi="Times New Roman"/>
          <w:b/>
          <w:sz w:val="24"/>
          <w:szCs w:val="24"/>
          <w:u w:color="000000"/>
        </w:rPr>
      </w:pPr>
      <w:r w:rsidRPr="00617F61">
        <w:rPr>
          <w:rFonts w:ascii="Times New Roman" w:hAnsi="Times New Roman"/>
          <w:b/>
          <w:sz w:val="24"/>
          <w:szCs w:val="24"/>
          <w:u w:color="000000"/>
        </w:rPr>
        <w:t xml:space="preserve"> </w:t>
      </w:r>
    </w:p>
    <w:p w:rsidR="00970CA4" w:rsidRPr="00617F61" w:rsidRDefault="00970CA4" w:rsidP="00970CA4">
      <w:pPr>
        <w:spacing w:after="0" w:line="240" w:lineRule="auto"/>
        <w:rPr>
          <w:rFonts w:ascii="Times New Roman" w:hAnsi="Times New Roman"/>
          <w:b/>
          <w:sz w:val="24"/>
          <w:szCs w:val="24"/>
          <w:u w:color="000000"/>
        </w:rPr>
      </w:pPr>
    </w:p>
    <w:p w:rsidR="00970CA4" w:rsidRPr="00617F61" w:rsidRDefault="00E045E9" w:rsidP="00970CA4">
      <w:pPr>
        <w:jc w:val="right"/>
        <w:rPr>
          <w:rFonts w:ascii="Times New Roman" w:hAnsi="Times New Roman"/>
          <w:sz w:val="24"/>
          <w:szCs w:val="24"/>
        </w:rPr>
      </w:pPr>
      <w:r w:rsidRPr="00617F61">
        <w:rPr>
          <w:rFonts w:ascii="Times New Roman" w:hAnsi="Times New Roman"/>
          <w:b/>
          <w:sz w:val="24"/>
          <w:szCs w:val="24"/>
          <w:u w:color="000000"/>
        </w:rPr>
        <w:br w:type="page"/>
      </w:r>
      <w:r w:rsidR="00970CA4" w:rsidRPr="00617F61">
        <w:rPr>
          <w:rFonts w:ascii="Times New Roman" w:hAnsi="Times New Roman"/>
          <w:sz w:val="24"/>
          <w:szCs w:val="24"/>
        </w:rPr>
        <w:lastRenderedPageBreak/>
        <w:t>Zał</w:t>
      </w:r>
      <w:r w:rsidR="00970CA4" w:rsidRPr="00617F61">
        <w:rPr>
          <w:rFonts w:ascii="Times New Roman" w:eastAsia="TimesNewRoman" w:hAnsi="Times New Roman"/>
          <w:sz w:val="24"/>
          <w:szCs w:val="24"/>
        </w:rPr>
        <w:t>ą</w:t>
      </w:r>
      <w:r w:rsidR="00970CA4" w:rsidRPr="00617F61">
        <w:rPr>
          <w:rFonts w:ascii="Times New Roman" w:hAnsi="Times New Roman"/>
          <w:sz w:val="24"/>
          <w:szCs w:val="24"/>
        </w:rPr>
        <w:t>cznik nr 5 do SIWZ</w:t>
      </w:r>
    </w:p>
    <w:p w:rsidR="00970CA4" w:rsidRPr="00617F61" w:rsidRDefault="00970CA4" w:rsidP="008922A6">
      <w:pPr>
        <w:autoSpaceDE w:val="0"/>
        <w:autoSpaceDN w:val="0"/>
        <w:adjustRightInd w:val="0"/>
        <w:spacing w:after="120" w:line="240" w:lineRule="auto"/>
        <w:jc w:val="center"/>
        <w:rPr>
          <w:rFonts w:ascii="Times New Roman" w:hAnsi="Times New Roman"/>
          <w:b/>
          <w:bCs/>
          <w:sz w:val="24"/>
          <w:szCs w:val="24"/>
        </w:rPr>
      </w:pPr>
      <w:r w:rsidRPr="00617F61">
        <w:rPr>
          <w:rFonts w:ascii="Times New Roman" w:hAnsi="Times New Roman"/>
          <w:b/>
          <w:bCs/>
          <w:sz w:val="24"/>
          <w:szCs w:val="24"/>
        </w:rPr>
        <w:t>ISTOTNE POSTANOWIENIA UMOWY</w:t>
      </w:r>
    </w:p>
    <w:p w:rsidR="005872F1" w:rsidRPr="00AD4183" w:rsidRDefault="005872F1" w:rsidP="005872F1">
      <w:pPr>
        <w:spacing w:after="120" w:line="240" w:lineRule="auto"/>
        <w:jc w:val="center"/>
        <w:rPr>
          <w:rFonts w:ascii="Times New Roman" w:hAnsi="Times New Roman"/>
          <w:b/>
          <w:sz w:val="24"/>
          <w:szCs w:val="24"/>
          <w:u w:color="000000"/>
        </w:rPr>
      </w:pPr>
      <w:r w:rsidRPr="00AD4183">
        <w:rPr>
          <w:rFonts w:ascii="Times New Roman" w:hAnsi="Times New Roman"/>
          <w:b/>
          <w:sz w:val="24"/>
          <w:szCs w:val="24"/>
          <w:u w:color="000000"/>
        </w:rPr>
        <w:t>§ 1Przedmiot umowy</w:t>
      </w:r>
    </w:p>
    <w:p w:rsidR="005872F1" w:rsidRPr="00AD4183" w:rsidRDefault="005872F1" w:rsidP="005872F1">
      <w:pPr>
        <w:pStyle w:val="Akapitzlist"/>
        <w:numPr>
          <w:ilvl w:val="0"/>
          <w:numId w:val="27"/>
        </w:numPr>
        <w:spacing w:after="120" w:line="240" w:lineRule="auto"/>
        <w:ind w:left="284" w:hanging="284"/>
        <w:contextualSpacing w:val="0"/>
        <w:jc w:val="both"/>
        <w:rPr>
          <w:rFonts w:ascii="Times New Roman" w:hAnsi="Times New Roman"/>
          <w:sz w:val="24"/>
          <w:szCs w:val="24"/>
        </w:rPr>
      </w:pPr>
      <w:r w:rsidRPr="00AD4183">
        <w:rPr>
          <w:rFonts w:ascii="Times New Roman" w:hAnsi="Times New Roman"/>
          <w:sz w:val="24"/>
          <w:szCs w:val="24"/>
          <w:u w:color="000000"/>
        </w:rPr>
        <w:t>Przedmiotem umowy jest:</w:t>
      </w:r>
    </w:p>
    <w:p w:rsidR="005872F1" w:rsidRPr="00AD4183" w:rsidRDefault="005872F1" w:rsidP="005872F1">
      <w:pPr>
        <w:pStyle w:val="Akapitzlist"/>
        <w:numPr>
          <w:ilvl w:val="0"/>
          <w:numId w:val="41"/>
        </w:numPr>
        <w:spacing w:after="120" w:line="240" w:lineRule="auto"/>
        <w:contextualSpacing w:val="0"/>
        <w:jc w:val="both"/>
        <w:rPr>
          <w:rFonts w:ascii="Times New Roman" w:hAnsi="Times New Roman"/>
          <w:sz w:val="24"/>
          <w:szCs w:val="24"/>
        </w:rPr>
      </w:pPr>
      <w:r w:rsidRPr="00AD4183">
        <w:rPr>
          <w:rFonts w:ascii="Times New Roman" w:hAnsi="Times New Roman"/>
          <w:sz w:val="24"/>
          <w:szCs w:val="24"/>
        </w:rPr>
        <w:t xml:space="preserve">sukcesywne </w:t>
      </w:r>
      <w:r w:rsidRPr="00AD4183">
        <w:rPr>
          <w:rFonts w:ascii="Times New Roman" w:hAnsi="Times New Roman"/>
          <w:bCs/>
          <w:sz w:val="24"/>
          <w:szCs w:val="24"/>
        </w:rPr>
        <w:t xml:space="preserve">świadczenie przez Wykonawcę usług pocztowych w obrocie krajowym i zagranicznym </w:t>
      </w:r>
      <w:r w:rsidRPr="00AD4183">
        <w:rPr>
          <w:rFonts w:ascii="Times New Roman" w:hAnsi="Times New Roman"/>
          <w:sz w:val="24"/>
          <w:szCs w:val="24"/>
        </w:rPr>
        <w:t>na rzecz Biura Uznawalności Wykształcenia i Wymiany Międzynarodowej w zakresie odbierania, sortowania, przemieszczania i doręczania przesyłek w wyszczególnionych kategoriach wagowych oraz ich zwrotów po wyczerpaniu możliwości ich doręczania adresatom</w:t>
      </w:r>
    </w:p>
    <w:p w:rsidR="005872F1" w:rsidRPr="00AD4183" w:rsidRDefault="005872F1" w:rsidP="005872F1">
      <w:pPr>
        <w:pStyle w:val="Akapitzlist"/>
        <w:numPr>
          <w:ilvl w:val="0"/>
          <w:numId w:val="41"/>
        </w:numPr>
        <w:spacing w:after="120" w:line="240" w:lineRule="auto"/>
        <w:contextualSpacing w:val="0"/>
        <w:jc w:val="both"/>
        <w:rPr>
          <w:rFonts w:ascii="Times New Roman" w:hAnsi="Times New Roman"/>
          <w:sz w:val="24"/>
          <w:szCs w:val="24"/>
        </w:rPr>
      </w:pPr>
      <w:r w:rsidRPr="00AD4183">
        <w:rPr>
          <w:rFonts w:ascii="Times New Roman" w:hAnsi="Times New Roman"/>
          <w:sz w:val="24"/>
          <w:szCs w:val="24"/>
        </w:rPr>
        <w:t>świadczenie usługi odbioru przesyłek z siedziby Zamawiającego, zgodnie z zapisem § 3 ust. 1 niniejszej umowy</w:t>
      </w:r>
    </w:p>
    <w:p w:rsidR="005872F1" w:rsidRPr="00AD4183" w:rsidRDefault="005872F1" w:rsidP="005872F1">
      <w:pPr>
        <w:pStyle w:val="Akapitzlist"/>
        <w:numPr>
          <w:ilvl w:val="0"/>
          <w:numId w:val="41"/>
        </w:numPr>
        <w:spacing w:after="120" w:line="240" w:lineRule="auto"/>
        <w:contextualSpacing w:val="0"/>
        <w:jc w:val="both"/>
        <w:rPr>
          <w:rFonts w:ascii="Times New Roman" w:hAnsi="Times New Roman"/>
          <w:sz w:val="24"/>
          <w:szCs w:val="24"/>
        </w:rPr>
      </w:pPr>
      <w:r w:rsidRPr="00AD4183">
        <w:rPr>
          <w:rFonts w:ascii="Times New Roman" w:hAnsi="Times New Roman"/>
          <w:sz w:val="24"/>
          <w:szCs w:val="24"/>
        </w:rPr>
        <w:t>świadczenie usług dodatkowych a w szczególności: potwierdzenie odbioru, zwroty przesyłek</w:t>
      </w:r>
    </w:p>
    <w:p w:rsidR="005872F1" w:rsidRPr="00AD4183" w:rsidRDefault="005872F1" w:rsidP="005872F1">
      <w:pPr>
        <w:pStyle w:val="Akapitzlist"/>
        <w:numPr>
          <w:ilvl w:val="0"/>
          <w:numId w:val="27"/>
        </w:numPr>
        <w:spacing w:after="120" w:line="240" w:lineRule="auto"/>
        <w:ind w:left="284" w:hanging="284"/>
        <w:contextualSpacing w:val="0"/>
        <w:jc w:val="both"/>
        <w:rPr>
          <w:rFonts w:ascii="Times New Roman" w:hAnsi="Times New Roman"/>
          <w:sz w:val="24"/>
          <w:szCs w:val="24"/>
        </w:rPr>
      </w:pPr>
      <w:r w:rsidRPr="00AD4183">
        <w:rPr>
          <w:rFonts w:ascii="Times New Roman" w:hAnsi="Times New Roman"/>
          <w:sz w:val="24"/>
          <w:szCs w:val="24"/>
        </w:rPr>
        <w:t>Wykonawca jest zobowiązany świadczyć usługi pocztowe zgodnie z powszechnie obowiązującymi przepisami prawa a w szczególności zgodnie z ustawą z dnia 23 listopada 2012 r. Prawo pocztowe (</w:t>
      </w:r>
      <w:r w:rsidRPr="00AD4183">
        <w:rPr>
          <w:rStyle w:val="st"/>
          <w:rFonts w:ascii="Times New Roman" w:hAnsi="Times New Roman"/>
          <w:sz w:val="24"/>
          <w:szCs w:val="24"/>
        </w:rPr>
        <w:t>Dz. U. 2012 poz. 1529)</w:t>
      </w:r>
      <w:r w:rsidRPr="00AD4183">
        <w:rPr>
          <w:rFonts w:ascii="Times New Roman" w:hAnsi="Times New Roman"/>
          <w:sz w:val="24"/>
          <w:szCs w:val="24"/>
        </w:rPr>
        <w:t>.</w:t>
      </w:r>
    </w:p>
    <w:p w:rsidR="005872F1" w:rsidRPr="00AD4183" w:rsidRDefault="005872F1" w:rsidP="005872F1">
      <w:pPr>
        <w:numPr>
          <w:ilvl w:val="0"/>
          <w:numId w:val="27"/>
        </w:numPr>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Podstawą dla określenia przedmiotowego zamówienia są:</w:t>
      </w:r>
    </w:p>
    <w:p w:rsidR="005872F1" w:rsidRPr="00AD4183" w:rsidRDefault="005872F1" w:rsidP="005872F1">
      <w:pPr>
        <w:pStyle w:val="Akapitzlist"/>
        <w:numPr>
          <w:ilvl w:val="0"/>
          <w:numId w:val="28"/>
        </w:numPr>
        <w:spacing w:after="120" w:line="240" w:lineRule="auto"/>
        <w:contextualSpacing w:val="0"/>
        <w:jc w:val="both"/>
        <w:rPr>
          <w:rFonts w:ascii="Times New Roman" w:hAnsi="Times New Roman"/>
          <w:sz w:val="24"/>
          <w:szCs w:val="24"/>
        </w:rPr>
      </w:pPr>
      <w:r w:rsidRPr="00AD4183">
        <w:rPr>
          <w:rFonts w:ascii="Times New Roman" w:hAnsi="Times New Roman"/>
          <w:sz w:val="24"/>
          <w:szCs w:val="24"/>
        </w:rPr>
        <w:t>specyfikacja istotnych warunków zamówienia (SIWZ)</w:t>
      </w:r>
    </w:p>
    <w:p w:rsidR="005872F1" w:rsidRPr="00AD4183" w:rsidRDefault="005872F1" w:rsidP="005872F1">
      <w:pPr>
        <w:pStyle w:val="Akapitzlist"/>
        <w:numPr>
          <w:ilvl w:val="0"/>
          <w:numId w:val="28"/>
        </w:numPr>
        <w:spacing w:after="120" w:line="240" w:lineRule="auto"/>
        <w:contextualSpacing w:val="0"/>
        <w:jc w:val="both"/>
        <w:rPr>
          <w:rFonts w:ascii="Times New Roman" w:hAnsi="Times New Roman"/>
          <w:sz w:val="24"/>
          <w:szCs w:val="24"/>
        </w:rPr>
      </w:pPr>
      <w:r w:rsidRPr="00AD4183">
        <w:rPr>
          <w:rFonts w:ascii="Times New Roman" w:hAnsi="Times New Roman"/>
          <w:sz w:val="24"/>
          <w:szCs w:val="24"/>
        </w:rPr>
        <w:t>oferta wykonawcy.</w:t>
      </w:r>
    </w:p>
    <w:p w:rsidR="005872F1" w:rsidRPr="00AD4183" w:rsidRDefault="005872F1" w:rsidP="005872F1">
      <w:pPr>
        <w:numPr>
          <w:ilvl w:val="0"/>
          <w:numId w:val="27"/>
        </w:numPr>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 xml:space="preserve">Wykonawca zobowiązuje się przestrzegać wszystkich warunków zamówienia, których szczegółowy opis znajduje się w SIWZ oraz realizować zamówienie zgodnie z tymi warunkami. Szczegółowy opis przedmiotu zamówienia stanowi </w:t>
      </w:r>
      <w:r w:rsidRPr="00AD4183">
        <w:rPr>
          <w:rFonts w:ascii="Times New Roman" w:hAnsi="Times New Roman"/>
          <w:b/>
          <w:bCs/>
          <w:sz w:val="24"/>
          <w:szCs w:val="24"/>
        </w:rPr>
        <w:t>załącznik nr 1</w:t>
      </w:r>
      <w:r w:rsidRPr="00AD4183">
        <w:rPr>
          <w:rFonts w:ascii="Times New Roman" w:hAnsi="Times New Roman"/>
          <w:sz w:val="24"/>
          <w:szCs w:val="24"/>
        </w:rPr>
        <w:t xml:space="preserve"> do niniejszej umowy.</w:t>
      </w:r>
    </w:p>
    <w:p w:rsidR="005872F1" w:rsidRPr="00AD4183" w:rsidRDefault="005872F1" w:rsidP="005872F1">
      <w:pPr>
        <w:numPr>
          <w:ilvl w:val="0"/>
          <w:numId w:val="27"/>
        </w:numPr>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 xml:space="preserve">Wszystkie zobowiązania zawarte w ofercie Wykonawcy muszą być przestrzegane i realizowane. Formularz cenowy Wykonawcy stanowi </w:t>
      </w:r>
      <w:r w:rsidRPr="00AD4183">
        <w:rPr>
          <w:rFonts w:ascii="Times New Roman" w:hAnsi="Times New Roman"/>
          <w:b/>
          <w:sz w:val="24"/>
          <w:szCs w:val="24"/>
        </w:rPr>
        <w:t>załącznik nr 2</w:t>
      </w:r>
      <w:r w:rsidRPr="00AD4183">
        <w:rPr>
          <w:rFonts w:ascii="Times New Roman" w:hAnsi="Times New Roman"/>
          <w:sz w:val="24"/>
          <w:szCs w:val="24"/>
        </w:rPr>
        <w:t xml:space="preserve"> do niniejszej umowy.</w:t>
      </w:r>
    </w:p>
    <w:p w:rsidR="005872F1" w:rsidRPr="00AD4183" w:rsidRDefault="005872F1" w:rsidP="005872F1">
      <w:pPr>
        <w:numPr>
          <w:ilvl w:val="0"/>
          <w:numId w:val="27"/>
        </w:numPr>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Zamawiający dopuszcza możliwość uwzględnienia regulaminów regulujących pracę Wykonawcy, jeżeli zostaną one wcześniej zaakceptowane przez Zamawiającego. Regulaminy stanowią integralną część umowy.</w:t>
      </w:r>
    </w:p>
    <w:p w:rsidR="005872F1" w:rsidRPr="00AD4183" w:rsidRDefault="005872F1" w:rsidP="005872F1">
      <w:pPr>
        <w:spacing w:after="120" w:line="240" w:lineRule="auto"/>
        <w:jc w:val="center"/>
        <w:rPr>
          <w:rFonts w:ascii="Times New Roman" w:hAnsi="Times New Roman"/>
          <w:b/>
          <w:sz w:val="24"/>
          <w:szCs w:val="24"/>
        </w:rPr>
      </w:pPr>
      <w:r w:rsidRPr="00AD4183">
        <w:rPr>
          <w:rFonts w:ascii="Times New Roman" w:hAnsi="Times New Roman"/>
          <w:b/>
          <w:sz w:val="24"/>
          <w:szCs w:val="24"/>
        </w:rPr>
        <w:t>§ 2 Termin realizacji</w:t>
      </w:r>
    </w:p>
    <w:p w:rsidR="005872F1" w:rsidRPr="00AD4183" w:rsidRDefault="005872F1" w:rsidP="005872F1">
      <w:pPr>
        <w:pStyle w:val="Akapitzlist"/>
        <w:numPr>
          <w:ilvl w:val="0"/>
          <w:numId w:val="19"/>
        </w:numPr>
        <w:tabs>
          <w:tab w:val="clear" w:pos="720"/>
        </w:tabs>
        <w:spacing w:after="120" w:line="240" w:lineRule="auto"/>
        <w:ind w:left="284" w:hanging="284"/>
        <w:contextualSpacing w:val="0"/>
        <w:jc w:val="both"/>
        <w:rPr>
          <w:rFonts w:ascii="Times New Roman" w:hAnsi="Times New Roman"/>
          <w:sz w:val="24"/>
          <w:szCs w:val="24"/>
        </w:rPr>
      </w:pPr>
      <w:r w:rsidRPr="00AD4183">
        <w:rPr>
          <w:rFonts w:ascii="Times New Roman" w:hAnsi="Times New Roman"/>
          <w:bCs/>
          <w:iCs/>
          <w:sz w:val="24"/>
          <w:szCs w:val="24"/>
        </w:rPr>
        <w:t>Strony ustalają, że u</w:t>
      </w:r>
      <w:r w:rsidRPr="00AD4183">
        <w:rPr>
          <w:rFonts w:ascii="Times New Roman" w:hAnsi="Times New Roman"/>
          <w:sz w:val="24"/>
          <w:szCs w:val="24"/>
        </w:rPr>
        <w:t xml:space="preserve">sługi, o których mowa w ust. 1 będą realizowane sukcesywnie przez okres 36 miesięcy licząc od daty zawarcia umowy lub do wyczerpania kwoty wynagrodzenia określonego w § 4 ust. 1 niniejszej umowy, </w:t>
      </w:r>
      <w:r w:rsidRPr="00AD4183">
        <w:rPr>
          <w:rFonts w:ascii="Times New Roman" w:hAnsi="Times New Roman"/>
          <w:sz w:val="24"/>
          <w:szCs w:val="24"/>
          <w:lang w:eastAsia="pl-PL"/>
        </w:rPr>
        <w:t>w zależności od tego, które ze zdarzeń nastąpi wcześniej</w:t>
      </w:r>
      <w:r w:rsidRPr="00AD4183">
        <w:rPr>
          <w:rFonts w:ascii="Times New Roman" w:hAnsi="Times New Roman"/>
          <w:sz w:val="24"/>
          <w:szCs w:val="24"/>
        </w:rPr>
        <w:t>, przy czym obowiązek kontroli stanu wykorzystania kwoty leży po stronie Zamawiającego.</w:t>
      </w:r>
    </w:p>
    <w:p w:rsidR="005872F1" w:rsidRPr="00AD4183" w:rsidRDefault="005872F1" w:rsidP="005872F1">
      <w:pPr>
        <w:pStyle w:val="Akapitzlist"/>
        <w:numPr>
          <w:ilvl w:val="0"/>
          <w:numId w:val="19"/>
        </w:numPr>
        <w:tabs>
          <w:tab w:val="clear" w:pos="720"/>
        </w:tabs>
        <w:spacing w:after="120" w:line="240" w:lineRule="auto"/>
        <w:ind w:left="284" w:hanging="284"/>
        <w:contextualSpacing w:val="0"/>
        <w:jc w:val="both"/>
        <w:rPr>
          <w:rFonts w:ascii="Times New Roman" w:hAnsi="Times New Roman"/>
          <w:sz w:val="24"/>
          <w:szCs w:val="24"/>
        </w:rPr>
      </w:pPr>
      <w:r w:rsidRPr="00AD4183">
        <w:rPr>
          <w:rFonts w:ascii="Times New Roman" w:hAnsi="Times New Roman"/>
          <w:sz w:val="24"/>
          <w:szCs w:val="24"/>
        </w:rPr>
        <w:t xml:space="preserve">W </w:t>
      </w:r>
      <w:r w:rsidRPr="00AD4183">
        <w:rPr>
          <w:rFonts w:ascii="Times New Roman" w:hAnsi="Times New Roman"/>
          <w:sz w:val="24"/>
          <w:szCs w:val="24"/>
          <w:lang w:eastAsia="pl-PL"/>
        </w:rPr>
        <w:t>przypadku, gdy kwota umowy w okresie realizacji umowy nie zostanie wyczerpana Wykonawcy nie b</w:t>
      </w:r>
      <w:r w:rsidRPr="00AD4183">
        <w:rPr>
          <w:rFonts w:ascii="Times New Roman" w:eastAsia="TimesNewRoman" w:hAnsi="Times New Roman"/>
          <w:sz w:val="24"/>
          <w:szCs w:val="24"/>
          <w:lang w:eastAsia="pl-PL"/>
        </w:rPr>
        <w:t>ę</w:t>
      </w:r>
      <w:r w:rsidRPr="00AD4183">
        <w:rPr>
          <w:rFonts w:ascii="Times New Roman" w:hAnsi="Times New Roman"/>
          <w:sz w:val="24"/>
          <w:szCs w:val="24"/>
          <w:lang w:eastAsia="pl-PL"/>
        </w:rPr>
        <w:t>dzie przysługiwało prawo roszcze</w:t>
      </w:r>
      <w:r w:rsidRPr="00AD4183">
        <w:rPr>
          <w:rFonts w:ascii="Times New Roman" w:eastAsia="TimesNewRoman" w:hAnsi="Times New Roman"/>
          <w:sz w:val="24"/>
          <w:szCs w:val="24"/>
          <w:lang w:eastAsia="pl-PL"/>
        </w:rPr>
        <w:t xml:space="preserve">ń </w:t>
      </w:r>
      <w:r w:rsidRPr="00AD4183">
        <w:rPr>
          <w:rFonts w:ascii="Times New Roman" w:hAnsi="Times New Roman"/>
          <w:sz w:val="24"/>
          <w:szCs w:val="24"/>
          <w:lang w:eastAsia="pl-PL"/>
        </w:rPr>
        <w:t>wynikaj</w:t>
      </w:r>
      <w:r w:rsidRPr="00AD4183">
        <w:rPr>
          <w:rFonts w:ascii="Times New Roman" w:eastAsia="TimesNewRoman" w:hAnsi="Times New Roman"/>
          <w:sz w:val="24"/>
          <w:szCs w:val="24"/>
          <w:lang w:eastAsia="pl-PL"/>
        </w:rPr>
        <w:t>ą</w:t>
      </w:r>
      <w:r w:rsidRPr="00AD4183">
        <w:rPr>
          <w:rFonts w:ascii="Times New Roman" w:hAnsi="Times New Roman"/>
          <w:sz w:val="24"/>
          <w:szCs w:val="24"/>
          <w:lang w:eastAsia="pl-PL"/>
        </w:rPr>
        <w:t>cych z zawartej umowy.</w:t>
      </w:r>
    </w:p>
    <w:p w:rsidR="005872F1" w:rsidRPr="00AD4183" w:rsidRDefault="005872F1" w:rsidP="005872F1">
      <w:pPr>
        <w:numPr>
          <w:ilvl w:val="0"/>
          <w:numId w:val="19"/>
        </w:numPr>
        <w:tabs>
          <w:tab w:val="clear" w:pos="720"/>
        </w:tabs>
        <w:spacing w:after="120" w:line="240" w:lineRule="auto"/>
        <w:ind w:left="284" w:hanging="284"/>
        <w:jc w:val="both"/>
        <w:rPr>
          <w:rFonts w:ascii="Times New Roman" w:hAnsi="Times New Roman"/>
          <w:sz w:val="24"/>
          <w:szCs w:val="24"/>
        </w:rPr>
      </w:pPr>
      <w:r w:rsidRPr="00AD4183">
        <w:rPr>
          <w:rFonts w:ascii="Times New Roman" w:hAnsi="Times New Roman"/>
          <w:sz w:val="24"/>
          <w:szCs w:val="24"/>
          <w:lang w:eastAsia="pl-PL"/>
        </w:rPr>
        <w:t>W przypadku wyczerpania kwoty umowy, umowa ulega rozwi</w:t>
      </w:r>
      <w:r w:rsidRPr="00AD4183">
        <w:rPr>
          <w:rFonts w:ascii="Times New Roman" w:eastAsia="TimesNewRoman" w:hAnsi="Times New Roman"/>
          <w:sz w:val="24"/>
          <w:szCs w:val="24"/>
          <w:lang w:eastAsia="pl-PL"/>
        </w:rPr>
        <w:t>ą</w:t>
      </w:r>
      <w:r w:rsidRPr="00AD4183">
        <w:rPr>
          <w:rFonts w:ascii="Times New Roman" w:hAnsi="Times New Roman"/>
          <w:sz w:val="24"/>
          <w:szCs w:val="24"/>
          <w:lang w:eastAsia="pl-PL"/>
        </w:rPr>
        <w:t>zaniu bez potrzeby składania przez strony dodatkowych o</w:t>
      </w:r>
      <w:r w:rsidRPr="00AD4183">
        <w:rPr>
          <w:rFonts w:ascii="Times New Roman" w:eastAsia="TimesNewRoman" w:hAnsi="Times New Roman"/>
          <w:sz w:val="24"/>
          <w:szCs w:val="24"/>
          <w:lang w:eastAsia="pl-PL"/>
        </w:rPr>
        <w:t>ś</w:t>
      </w:r>
      <w:r w:rsidRPr="00AD4183">
        <w:rPr>
          <w:rFonts w:ascii="Times New Roman" w:hAnsi="Times New Roman"/>
          <w:sz w:val="24"/>
          <w:szCs w:val="24"/>
          <w:lang w:eastAsia="pl-PL"/>
        </w:rPr>
        <w:t>wiadcze</w:t>
      </w:r>
      <w:r w:rsidRPr="00AD4183">
        <w:rPr>
          <w:rFonts w:ascii="Times New Roman" w:eastAsia="TimesNewRoman" w:hAnsi="Times New Roman"/>
          <w:sz w:val="24"/>
          <w:szCs w:val="24"/>
          <w:lang w:eastAsia="pl-PL"/>
        </w:rPr>
        <w:t xml:space="preserve">ń </w:t>
      </w:r>
      <w:r w:rsidRPr="00AD4183">
        <w:rPr>
          <w:rFonts w:ascii="Times New Roman" w:hAnsi="Times New Roman"/>
          <w:sz w:val="24"/>
          <w:szCs w:val="24"/>
          <w:lang w:eastAsia="pl-PL"/>
        </w:rPr>
        <w:t>woli.</w:t>
      </w:r>
    </w:p>
    <w:p w:rsidR="005872F1" w:rsidRPr="00AD4183" w:rsidRDefault="005872F1" w:rsidP="005872F1">
      <w:pPr>
        <w:numPr>
          <w:ilvl w:val="0"/>
          <w:numId w:val="19"/>
        </w:numPr>
        <w:tabs>
          <w:tab w:val="clear" w:pos="720"/>
        </w:tabs>
        <w:spacing w:after="120" w:line="240" w:lineRule="auto"/>
        <w:ind w:left="284" w:hanging="284"/>
        <w:jc w:val="both"/>
        <w:rPr>
          <w:rFonts w:ascii="Times New Roman" w:hAnsi="Times New Roman"/>
          <w:sz w:val="24"/>
          <w:szCs w:val="24"/>
        </w:rPr>
      </w:pPr>
      <w:r w:rsidRPr="00AD4183">
        <w:rPr>
          <w:rFonts w:ascii="Times New Roman" w:hAnsi="Times New Roman"/>
          <w:sz w:val="24"/>
          <w:szCs w:val="24"/>
          <w:lang w:eastAsia="pl-PL"/>
        </w:rPr>
        <w:lastRenderedPageBreak/>
        <w:t>W przypadku rozwiązaniu umowy z powodu wyczerpania kwoty</w:t>
      </w:r>
      <w:r w:rsidRPr="00AD4183">
        <w:rPr>
          <w:rFonts w:ascii="Times New Roman" w:hAnsi="Times New Roman"/>
          <w:sz w:val="24"/>
          <w:szCs w:val="24"/>
        </w:rPr>
        <w:t xml:space="preserve"> określonej w § 4 ust. 1 niniejszej umowy strony zobowiązują się do dokonania w terminie 2 miesięcy od zakończenia obowiązywania umowy ostatecznego rozliczenia nadanych i zwróconych przesyłek, opłat i zwrotów kwot wynikających z ewentualnych faktur korygujących.</w:t>
      </w:r>
    </w:p>
    <w:p w:rsidR="005872F1" w:rsidRPr="00AD4183" w:rsidRDefault="005872F1" w:rsidP="005872F1">
      <w:pPr>
        <w:spacing w:after="120" w:line="240" w:lineRule="auto"/>
        <w:jc w:val="center"/>
        <w:rPr>
          <w:rFonts w:ascii="Times New Roman" w:hAnsi="Times New Roman"/>
          <w:b/>
          <w:sz w:val="24"/>
          <w:szCs w:val="24"/>
        </w:rPr>
      </w:pPr>
      <w:r w:rsidRPr="00AD4183">
        <w:rPr>
          <w:rFonts w:ascii="Times New Roman" w:hAnsi="Times New Roman"/>
          <w:b/>
          <w:sz w:val="24"/>
          <w:szCs w:val="24"/>
        </w:rPr>
        <w:t>§ 3 Warunki realizacji</w:t>
      </w:r>
    </w:p>
    <w:p w:rsidR="005872F1" w:rsidRPr="00AD4183" w:rsidRDefault="005872F1" w:rsidP="005872F1">
      <w:pPr>
        <w:pStyle w:val="Akapitzlist"/>
        <w:numPr>
          <w:ilvl w:val="0"/>
          <w:numId w:val="29"/>
        </w:numPr>
        <w:spacing w:after="120" w:line="240" w:lineRule="auto"/>
        <w:ind w:left="284" w:hanging="284"/>
        <w:contextualSpacing w:val="0"/>
        <w:jc w:val="both"/>
        <w:rPr>
          <w:rFonts w:ascii="Times New Roman" w:hAnsi="Times New Roman"/>
          <w:sz w:val="24"/>
          <w:szCs w:val="24"/>
        </w:rPr>
      </w:pPr>
      <w:r w:rsidRPr="00AD4183">
        <w:rPr>
          <w:rFonts w:ascii="Times New Roman" w:hAnsi="Times New Roman"/>
          <w:sz w:val="24"/>
          <w:szCs w:val="24"/>
        </w:rPr>
        <w:t xml:space="preserve">Wykonawca zobowiązany jest do </w:t>
      </w:r>
      <w:r w:rsidRPr="00AD4183">
        <w:rPr>
          <w:rFonts w:ascii="Times New Roman" w:eastAsia="Times New Roman" w:hAnsi="Times New Roman"/>
          <w:sz w:val="24"/>
          <w:szCs w:val="24"/>
          <w:lang w:eastAsia="pl-PL"/>
        </w:rPr>
        <w:t xml:space="preserve">odbioru przesyłek raz dziennie, w dni robocze (od poniedziałku do piątku) z siedziby Zamawiającego w Warszawie, ul. Ogrodowa 28/30 z </w:t>
      </w:r>
      <w:r w:rsidRPr="00AD4183">
        <w:rPr>
          <w:rFonts w:ascii="Times New Roman" w:hAnsi="Times New Roman"/>
          <w:iCs/>
          <w:sz w:val="24"/>
          <w:szCs w:val="24"/>
        </w:rPr>
        <w:t>recepcji znajdującej się na V piętrze,</w:t>
      </w:r>
      <w:r w:rsidRPr="00AD4183">
        <w:rPr>
          <w:rFonts w:ascii="Times New Roman" w:eastAsia="Times New Roman" w:hAnsi="Times New Roman"/>
          <w:sz w:val="24"/>
          <w:szCs w:val="24"/>
          <w:lang w:eastAsia="pl-PL"/>
        </w:rPr>
        <w:t xml:space="preserve"> w godzinach  od  15:00 – 15:45.</w:t>
      </w:r>
    </w:p>
    <w:p w:rsidR="005872F1" w:rsidRPr="00AD4183" w:rsidRDefault="005872F1" w:rsidP="005872F1">
      <w:pPr>
        <w:pStyle w:val="Akapitzlist"/>
        <w:numPr>
          <w:ilvl w:val="0"/>
          <w:numId w:val="29"/>
        </w:numPr>
        <w:spacing w:after="120" w:line="240" w:lineRule="auto"/>
        <w:ind w:left="284" w:hanging="284"/>
        <w:contextualSpacing w:val="0"/>
        <w:jc w:val="both"/>
        <w:rPr>
          <w:rFonts w:ascii="Times New Roman" w:hAnsi="Times New Roman"/>
          <w:sz w:val="24"/>
          <w:szCs w:val="24"/>
        </w:rPr>
      </w:pPr>
      <w:r w:rsidRPr="00AD4183">
        <w:rPr>
          <w:rFonts w:ascii="Times New Roman" w:hAnsi="Times New Roman"/>
          <w:sz w:val="24"/>
          <w:szCs w:val="24"/>
        </w:rPr>
        <w:t>Odbioru przesyłek dokonywać będzie upoważniony przedstawiciel Wykonawcy po okazaniu stosownego upoważnienia.</w:t>
      </w:r>
    </w:p>
    <w:p w:rsidR="005872F1" w:rsidRDefault="005872F1" w:rsidP="005872F1">
      <w:pPr>
        <w:pStyle w:val="Akapitzlist"/>
        <w:numPr>
          <w:ilvl w:val="0"/>
          <w:numId w:val="29"/>
        </w:numPr>
        <w:spacing w:after="120" w:line="240" w:lineRule="auto"/>
        <w:ind w:left="284" w:hanging="284"/>
        <w:contextualSpacing w:val="0"/>
        <w:jc w:val="both"/>
        <w:rPr>
          <w:rFonts w:ascii="Times New Roman" w:hAnsi="Times New Roman"/>
          <w:sz w:val="24"/>
          <w:szCs w:val="24"/>
        </w:rPr>
      </w:pPr>
      <w:r w:rsidRPr="00AD4183">
        <w:rPr>
          <w:rFonts w:ascii="Times New Roman" w:hAnsi="Times New Roman"/>
          <w:sz w:val="24"/>
          <w:szCs w:val="24"/>
        </w:rPr>
        <w:t>Wykonawca będzie zobowiązany przy każdorazowym odbiorze przesyłek rejestrowanych oraz nierejestrowanych do datowania oraz  potwierdzenia podpisem i pieczęcią zestawienia przesyłek przekazanych do przemieszczenia, potwierdzającego ilość i rodzaj przesyłek. Zestawienie będzie sporządzane przez Zamawiającego w dwóch egzemplarzach. Jeden egzempl</w:t>
      </w:r>
      <w:r>
        <w:rPr>
          <w:rFonts w:ascii="Times New Roman" w:hAnsi="Times New Roman"/>
          <w:sz w:val="24"/>
          <w:szCs w:val="24"/>
        </w:rPr>
        <w:t>arz pozostanie u Zamawiającego.</w:t>
      </w:r>
    </w:p>
    <w:p w:rsidR="005872F1" w:rsidRPr="00617F61" w:rsidRDefault="005872F1" w:rsidP="005872F1">
      <w:pPr>
        <w:numPr>
          <w:ilvl w:val="0"/>
          <w:numId w:val="29"/>
        </w:numPr>
        <w:spacing w:after="120" w:line="240" w:lineRule="auto"/>
        <w:ind w:left="284" w:hanging="284"/>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Nadanie przesyłki objętej przedmiotem zamówienia następować będzie najpóźniej następnego dnia roboczego.</w:t>
      </w:r>
    </w:p>
    <w:p w:rsidR="005872F1" w:rsidRDefault="005872F1" w:rsidP="005872F1">
      <w:pPr>
        <w:pStyle w:val="Akapitzlist"/>
        <w:numPr>
          <w:ilvl w:val="0"/>
          <w:numId w:val="29"/>
        </w:numPr>
        <w:spacing w:after="120" w:line="240" w:lineRule="auto"/>
        <w:ind w:left="284" w:hanging="284"/>
        <w:contextualSpacing w:val="0"/>
        <w:jc w:val="both"/>
        <w:rPr>
          <w:rFonts w:ascii="Times New Roman" w:hAnsi="Times New Roman"/>
          <w:sz w:val="24"/>
          <w:szCs w:val="24"/>
        </w:rPr>
      </w:pPr>
      <w:r w:rsidRPr="00617F61">
        <w:rPr>
          <w:rFonts w:ascii="Times New Roman" w:eastAsia="Times New Roman" w:hAnsi="Times New Roman"/>
          <w:sz w:val="24"/>
          <w:szCs w:val="24"/>
          <w:lang w:eastAsia="pl-PL"/>
        </w:rPr>
        <w:t>Potwierdzenie nadania przesyłki rejestrowanej wydane przez Wykonawcę</w:t>
      </w:r>
      <w:r>
        <w:rPr>
          <w:rFonts w:ascii="Times New Roman" w:eastAsia="Times New Roman" w:hAnsi="Times New Roman"/>
          <w:sz w:val="24"/>
          <w:szCs w:val="24"/>
          <w:lang w:eastAsia="pl-PL"/>
        </w:rPr>
        <w:t xml:space="preserve"> winno</w:t>
      </w:r>
      <w:r w:rsidRPr="00617F61">
        <w:rPr>
          <w:rFonts w:ascii="Times New Roman" w:eastAsia="Times New Roman" w:hAnsi="Times New Roman"/>
          <w:sz w:val="24"/>
          <w:szCs w:val="24"/>
          <w:lang w:eastAsia="pl-PL"/>
        </w:rPr>
        <w:t xml:space="preserve"> jednoznacznie określać datę oraz miejsce przyjęcia </w:t>
      </w:r>
      <w:r w:rsidRPr="00ED67CA">
        <w:rPr>
          <w:rFonts w:ascii="Times New Roman" w:eastAsia="Times New Roman" w:hAnsi="Times New Roman"/>
          <w:sz w:val="24"/>
          <w:szCs w:val="24"/>
          <w:lang w:eastAsia="pl-PL"/>
        </w:rPr>
        <w:t>przesyłki</w:t>
      </w:r>
      <w:r>
        <w:rPr>
          <w:rFonts w:ascii="Times New Roman" w:eastAsia="Times New Roman" w:hAnsi="Times New Roman"/>
          <w:sz w:val="24"/>
          <w:szCs w:val="24"/>
          <w:lang w:eastAsia="pl-PL"/>
        </w:rPr>
        <w:t>.</w:t>
      </w:r>
    </w:p>
    <w:p w:rsidR="005872F1" w:rsidRPr="006C704C" w:rsidRDefault="005872F1" w:rsidP="005872F1">
      <w:pPr>
        <w:numPr>
          <w:ilvl w:val="0"/>
          <w:numId w:val="29"/>
        </w:numPr>
        <w:spacing w:after="120" w:line="240" w:lineRule="auto"/>
        <w:ind w:left="284" w:hanging="284"/>
        <w:jc w:val="both"/>
        <w:rPr>
          <w:rFonts w:ascii="Times New Roman" w:hAnsi="Times New Roman"/>
          <w:sz w:val="24"/>
          <w:szCs w:val="24"/>
        </w:rPr>
      </w:pPr>
      <w:r w:rsidRPr="006C704C">
        <w:rPr>
          <w:rFonts w:ascii="Times New Roman" w:eastAsia="Times New Roman" w:hAnsi="Times New Roman"/>
          <w:bCs/>
          <w:sz w:val="24"/>
          <w:szCs w:val="24"/>
        </w:rPr>
        <w:t xml:space="preserve">Usługę </w:t>
      </w:r>
      <w:r w:rsidRPr="00A71387">
        <w:rPr>
          <w:rFonts w:ascii="Times New Roman" w:hAnsi="Times New Roman"/>
          <w:sz w:val="24"/>
          <w:szCs w:val="24"/>
        </w:rPr>
        <w:t>w zakresie dostarczenia przesyłki rejestrowanej uważa się za niewykonaną, jeżeli doręczenie przesyłki rejestrowanej lub zawiadomienie o próbie jej doręczenia nie nastąpiło w terminie 14 dni od dnia nadania. W przypadku nieobecności adresata, upoważniony przedstawiciel Wykonawcy pozostawi zawiadomienie (pierwsze awizo) o próbie dostarczenia przesyłki ze wskazaniem gdzie i kiedy adresat może odebrać przesyłkę. Termin do odbioru przesyłki przez adresata będzie wynosił 14 dni roboczych liczonych od dnia następnego po dniu pozostawienia pierwszego awizo, w tym terminie przesyłka będzie „awizowana” dwukrotnie. Po upływie terminu odbioru, przesyłka będzie zwrócona Zamawiającemu wraz z podaniem przyczyny nie odebrania przesyłki</w:t>
      </w:r>
      <w:r>
        <w:rPr>
          <w:rFonts w:ascii="Times New Roman" w:eastAsia="Times New Roman" w:hAnsi="Times New Roman"/>
          <w:bCs/>
          <w:sz w:val="24"/>
          <w:szCs w:val="24"/>
        </w:rPr>
        <w:t xml:space="preserve"> </w:t>
      </w:r>
      <w:r w:rsidRPr="006C704C">
        <w:rPr>
          <w:rFonts w:ascii="Times New Roman" w:eastAsia="Times New Roman" w:hAnsi="Times New Roman"/>
          <w:bCs/>
          <w:sz w:val="24"/>
          <w:szCs w:val="24"/>
        </w:rPr>
        <w:t>przez adresata</w:t>
      </w:r>
      <w:r>
        <w:rPr>
          <w:rFonts w:ascii="Times New Roman" w:eastAsia="Times New Roman" w:hAnsi="Times New Roman"/>
          <w:bCs/>
          <w:sz w:val="24"/>
          <w:szCs w:val="24"/>
        </w:rPr>
        <w:t>.</w:t>
      </w:r>
    </w:p>
    <w:p w:rsidR="005872F1" w:rsidRPr="00A71387" w:rsidRDefault="005872F1" w:rsidP="005872F1">
      <w:pPr>
        <w:pStyle w:val="Akapitzlist"/>
        <w:numPr>
          <w:ilvl w:val="0"/>
          <w:numId w:val="29"/>
        </w:numPr>
        <w:spacing w:after="120" w:line="240" w:lineRule="auto"/>
        <w:ind w:left="284" w:hanging="284"/>
        <w:contextualSpacing w:val="0"/>
        <w:jc w:val="both"/>
        <w:rPr>
          <w:rFonts w:ascii="Times New Roman" w:hAnsi="Times New Roman"/>
          <w:sz w:val="24"/>
          <w:szCs w:val="24"/>
        </w:rPr>
      </w:pPr>
      <w:r w:rsidRPr="00ED67CA">
        <w:rPr>
          <w:rFonts w:ascii="Times New Roman" w:hAnsi="Times New Roman"/>
          <w:sz w:val="24"/>
          <w:szCs w:val="24"/>
        </w:rPr>
        <w:t>Wykonawca będzie doręczał do sie</w:t>
      </w:r>
      <w:r>
        <w:rPr>
          <w:rFonts w:ascii="Times New Roman" w:hAnsi="Times New Roman"/>
          <w:sz w:val="24"/>
          <w:szCs w:val="24"/>
        </w:rPr>
        <w:t>dziby Zamawiającego pokwitowania</w:t>
      </w:r>
      <w:r w:rsidRPr="00ED67CA">
        <w:rPr>
          <w:rFonts w:ascii="Times New Roman" w:hAnsi="Times New Roman"/>
          <w:sz w:val="24"/>
          <w:szCs w:val="24"/>
        </w:rPr>
        <w:t xml:space="preserve"> odbioru przesył</w:t>
      </w:r>
      <w:r>
        <w:rPr>
          <w:rFonts w:ascii="Times New Roman" w:hAnsi="Times New Roman"/>
          <w:sz w:val="24"/>
          <w:szCs w:val="24"/>
        </w:rPr>
        <w:t>e</w:t>
      </w:r>
      <w:r w:rsidRPr="00ED67CA">
        <w:rPr>
          <w:rFonts w:ascii="Times New Roman" w:hAnsi="Times New Roman"/>
          <w:sz w:val="24"/>
          <w:szCs w:val="24"/>
        </w:rPr>
        <w:t>k, potwierdzone przez jej adresata, niezwłocznie po dokonaniu doręczenia przesyłki</w:t>
      </w:r>
      <w:r>
        <w:rPr>
          <w:rFonts w:ascii="Times New Roman" w:eastAsia="Times New Roman" w:hAnsi="Times New Roman"/>
          <w:sz w:val="24"/>
          <w:szCs w:val="24"/>
          <w:lang w:eastAsia="pl-PL"/>
        </w:rPr>
        <w:t>, nie później niż w ciągu 14 dni kalendarzowych licząc od dnia doręczenia.</w:t>
      </w:r>
    </w:p>
    <w:p w:rsidR="005872F1" w:rsidRPr="00A71387" w:rsidRDefault="005872F1" w:rsidP="005872F1">
      <w:pPr>
        <w:pStyle w:val="Akapitzlist"/>
        <w:numPr>
          <w:ilvl w:val="0"/>
          <w:numId w:val="29"/>
        </w:numPr>
        <w:spacing w:after="120" w:line="240" w:lineRule="auto"/>
        <w:ind w:left="284" w:hanging="284"/>
        <w:contextualSpacing w:val="0"/>
        <w:jc w:val="both"/>
        <w:rPr>
          <w:rFonts w:ascii="Times New Roman" w:hAnsi="Times New Roman"/>
          <w:sz w:val="24"/>
          <w:szCs w:val="24"/>
        </w:rPr>
      </w:pPr>
      <w:r w:rsidRPr="00A71387">
        <w:rPr>
          <w:rFonts w:ascii="Times New Roman" w:hAnsi="Times New Roman"/>
          <w:sz w:val="24"/>
          <w:szCs w:val="24"/>
        </w:rPr>
        <w:t>Wykonawca będzie dostarczał do siedziby Zamawiającego również:</w:t>
      </w:r>
    </w:p>
    <w:p w:rsidR="005872F1" w:rsidRDefault="005872F1" w:rsidP="005872F1">
      <w:pPr>
        <w:numPr>
          <w:ilvl w:val="0"/>
          <w:numId w:val="38"/>
        </w:numPr>
        <w:spacing w:after="120" w:line="240" w:lineRule="auto"/>
        <w:jc w:val="both"/>
        <w:rPr>
          <w:rFonts w:ascii="Times New Roman" w:hAnsi="Times New Roman"/>
          <w:sz w:val="24"/>
          <w:szCs w:val="24"/>
        </w:rPr>
      </w:pPr>
      <w:r w:rsidRPr="00825CCF">
        <w:rPr>
          <w:rFonts w:ascii="Times New Roman" w:hAnsi="Times New Roman"/>
          <w:sz w:val="24"/>
          <w:szCs w:val="24"/>
        </w:rPr>
        <w:t>przesyłki rejestrowane niedostarczone wraz z podaniem przyczyny zwrotu</w:t>
      </w:r>
      <w:r>
        <w:rPr>
          <w:rFonts w:ascii="Times New Roman" w:hAnsi="Times New Roman"/>
          <w:sz w:val="24"/>
          <w:szCs w:val="24"/>
        </w:rPr>
        <w:t xml:space="preserve">, </w:t>
      </w:r>
    </w:p>
    <w:p w:rsidR="005872F1" w:rsidRDefault="005872F1" w:rsidP="005872F1">
      <w:pPr>
        <w:numPr>
          <w:ilvl w:val="0"/>
          <w:numId w:val="38"/>
        </w:numPr>
        <w:spacing w:after="120" w:line="240" w:lineRule="auto"/>
        <w:ind w:left="709" w:hanging="283"/>
        <w:jc w:val="both"/>
        <w:rPr>
          <w:rFonts w:ascii="Times New Roman" w:hAnsi="Times New Roman"/>
          <w:sz w:val="24"/>
          <w:szCs w:val="24"/>
        </w:rPr>
      </w:pPr>
      <w:r w:rsidRPr="00825CCF">
        <w:rPr>
          <w:rFonts w:ascii="Times New Roman" w:hAnsi="Times New Roman"/>
          <w:sz w:val="24"/>
          <w:szCs w:val="24"/>
        </w:rPr>
        <w:t xml:space="preserve">odpisy potwierdzeń nadania przesyłek rejestrowanych </w:t>
      </w:r>
      <w:r w:rsidRPr="00ED67CA">
        <w:rPr>
          <w:rFonts w:ascii="Times New Roman" w:hAnsi="Times New Roman"/>
          <w:sz w:val="24"/>
          <w:szCs w:val="24"/>
        </w:rPr>
        <w:t>zgodnie z aktualnie obowiązującymi przepisami</w:t>
      </w:r>
      <w:r w:rsidRPr="00825CCF">
        <w:rPr>
          <w:rFonts w:ascii="Times New Roman" w:hAnsi="Times New Roman"/>
          <w:sz w:val="24"/>
          <w:szCs w:val="24"/>
        </w:rPr>
        <w:t xml:space="preserve">, </w:t>
      </w:r>
    </w:p>
    <w:p w:rsidR="005872F1" w:rsidRPr="00825CCF" w:rsidRDefault="005872F1" w:rsidP="005872F1">
      <w:pPr>
        <w:numPr>
          <w:ilvl w:val="0"/>
          <w:numId w:val="38"/>
        </w:numPr>
        <w:spacing w:after="120" w:line="240" w:lineRule="auto"/>
        <w:ind w:left="709" w:hanging="283"/>
        <w:jc w:val="both"/>
        <w:rPr>
          <w:rFonts w:ascii="Times New Roman" w:hAnsi="Times New Roman"/>
          <w:sz w:val="24"/>
          <w:szCs w:val="24"/>
        </w:rPr>
      </w:pPr>
      <w:r w:rsidRPr="00825CCF">
        <w:rPr>
          <w:rFonts w:ascii="Times New Roman" w:hAnsi="Times New Roman"/>
          <w:sz w:val="24"/>
          <w:szCs w:val="24"/>
        </w:rPr>
        <w:t>druki niezbędne do realizacji zamówienia np. druki zwrotnego potwierdzenia odbioru</w:t>
      </w:r>
      <w:r>
        <w:rPr>
          <w:rFonts w:ascii="Times New Roman" w:hAnsi="Times New Roman"/>
          <w:sz w:val="24"/>
          <w:szCs w:val="24"/>
        </w:rPr>
        <w:t xml:space="preserve">, </w:t>
      </w:r>
      <w:r w:rsidRPr="00657D29">
        <w:rPr>
          <w:rFonts w:ascii="Times New Roman" w:hAnsi="Times New Roman"/>
          <w:sz w:val="24"/>
          <w:szCs w:val="24"/>
        </w:rPr>
        <w:t>nalepki adresowe na paczki pocztowe</w:t>
      </w:r>
      <w:r>
        <w:rPr>
          <w:rFonts w:ascii="Times New Roman" w:hAnsi="Times New Roman"/>
          <w:sz w:val="24"/>
          <w:szCs w:val="24"/>
        </w:rPr>
        <w:t>.</w:t>
      </w:r>
    </w:p>
    <w:p w:rsidR="005872F1" w:rsidRPr="00A71387" w:rsidRDefault="005872F1" w:rsidP="005872F1">
      <w:pPr>
        <w:pStyle w:val="Akapitzlist"/>
        <w:numPr>
          <w:ilvl w:val="0"/>
          <w:numId w:val="29"/>
        </w:numPr>
        <w:spacing w:after="120" w:line="240" w:lineRule="auto"/>
        <w:ind w:left="284" w:hanging="284"/>
        <w:contextualSpacing w:val="0"/>
        <w:jc w:val="both"/>
        <w:rPr>
          <w:rFonts w:ascii="Times New Roman" w:hAnsi="Times New Roman"/>
          <w:sz w:val="24"/>
          <w:szCs w:val="24"/>
        </w:rPr>
      </w:pPr>
      <w:r w:rsidRPr="00A71387">
        <w:rPr>
          <w:rFonts w:ascii="Times New Roman" w:eastAsia="Times New Roman" w:hAnsi="Times New Roman"/>
          <w:sz w:val="24"/>
          <w:szCs w:val="24"/>
          <w:lang w:eastAsia="pl-PL"/>
        </w:rPr>
        <w:t>W przypadku uszkodzenia przesyłki Wykonawca ma obowiązek ja zabezpieczyć oraz nanieść stosowną adnotacje wraz z informacją o osobie dokonującej zabezpieczenia.</w:t>
      </w:r>
    </w:p>
    <w:p w:rsidR="005872F1" w:rsidRPr="00A71387" w:rsidRDefault="005872F1" w:rsidP="005872F1">
      <w:pPr>
        <w:pStyle w:val="Akapitzlist"/>
        <w:numPr>
          <w:ilvl w:val="0"/>
          <w:numId w:val="29"/>
        </w:numPr>
        <w:spacing w:after="120" w:line="240" w:lineRule="auto"/>
        <w:ind w:left="426" w:hanging="426"/>
        <w:contextualSpacing w:val="0"/>
        <w:jc w:val="both"/>
        <w:rPr>
          <w:rFonts w:ascii="Times New Roman" w:hAnsi="Times New Roman"/>
          <w:sz w:val="24"/>
          <w:szCs w:val="24"/>
        </w:rPr>
      </w:pPr>
      <w:r w:rsidRPr="00A71387">
        <w:rPr>
          <w:rFonts w:ascii="Times New Roman" w:eastAsia="Times New Roman" w:hAnsi="Times New Roman"/>
          <w:sz w:val="24"/>
          <w:szCs w:val="24"/>
          <w:lang w:eastAsia="pl-PL"/>
        </w:rPr>
        <w:t xml:space="preserve">W przypadku utraty, ubytku, uszkodzenia przesyłki bądź niewykonania lub nienależytego wykonania przedmiotu umowy Wykonawca zapłaci Zamawiającemu należne </w:t>
      </w:r>
      <w:r w:rsidRPr="00A71387">
        <w:rPr>
          <w:rFonts w:ascii="Times New Roman" w:eastAsia="Times New Roman" w:hAnsi="Times New Roman"/>
          <w:sz w:val="24"/>
          <w:szCs w:val="24"/>
          <w:lang w:eastAsia="pl-PL"/>
        </w:rPr>
        <w:lastRenderedPageBreak/>
        <w:t>odszkodowanie, zgodnie z przepisami rozdziału 8 ustawy z dnia 23 listopada 2012 r. Prawo pocztowe (Dz. U. z 2012r., poz.1529). W powyższych sprawach nieuregulowanych ww. ustawą,  stosuje się odpowiednio przepisy ustawy z dnia 23 kwietnia 1964 r. Kodeks Cywilny (Dz. U. z 1964 r. Nr 16, poz. 93 ze zm.).</w:t>
      </w:r>
    </w:p>
    <w:p w:rsidR="005872F1" w:rsidRPr="00F50DD0" w:rsidRDefault="005872F1" w:rsidP="005872F1">
      <w:pPr>
        <w:numPr>
          <w:ilvl w:val="0"/>
          <w:numId w:val="29"/>
        </w:numPr>
        <w:spacing w:after="120" w:line="240" w:lineRule="auto"/>
        <w:ind w:left="426" w:hanging="426"/>
        <w:jc w:val="both"/>
        <w:rPr>
          <w:rFonts w:ascii="Times New Roman" w:eastAsia="Times New Roman" w:hAnsi="Times New Roman"/>
          <w:sz w:val="24"/>
          <w:szCs w:val="24"/>
          <w:lang w:eastAsia="pl-PL"/>
        </w:rPr>
      </w:pPr>
      <w:r w:rsidRPr="00F50DD0">
        <w:rPr>
          <w:rFonts w:ascii="Times New Roman" w:hAnsi="Times New Roman"/>
          <w:sz w:val="24"/>
          <w:szCs w:val="24"/>
        </w:rPr>
        <w:t xml:space="preserve">Zamawiający nie dopuszcza jakiejkolwiek ingerencji przez Wykonawcę w zewnętrzne opakowanie przesyłki mogące naruszyć jej pierwotny format, kształt lub wagę. Zamawiający nie dopuszcza możliwości, aby Wykonawca umieszczał przesyłki </w:t>
      </w:r>
      <w:r>
        <w:rPr>
          <w:rFonts w:ascii="Times New Roman" w:hAnsi="Times New Roman"/>
          <w:sz w:val="24"/>
          <w:szCs w:val="24"/>
        </w:rPr>
        <w:t>Zamawiającego</w:t>
      </w:r>
      <w:r w:rsidRPr="00F50DD0">
        <w:rPr>
          <w:rFonts w:ascii="Times New Roman" w:hAnsi="Times New Roman"/>
          <w:sz w:val="24"/>
          <w:szCs w:val="24"/>
        </w:rPr>
        <w:t xml:space="preserve"> w innych kopertach, dopuszczalne jest natomiast umieszczanie dodatkowych nadruków </w:t>
      </w:r>
      <w:r>
        <w:rPr>
          <w:rFonts w:ascii="Times New Roman" w:hAnsi="Times New Roman"/>
          <w:sz w:val="24"/>
          <w:szCs w:val="24"/>
        </w:rPr>
        <w:t xml:space="preserve">(bez dodatkowego wynagrodzenia) </w:t>
      </w:r>
      <w:r w:rsidRPr="00F50DD0">
        <w:rPr>
          <w:rFonts w:ascii="Times New Roman" w:hAnsi="Times New Roman"/>
          <w:sz w:val="24"/>
          <w:szCs w:val="24"/>
        </w:rPr>
        <w:t xml:space="preserve">innych niż nadruki </w:t>
      </w:r>
      <w:r>
        <w:rPr>
          <w:rFonts w:ascii="Times New Roman" w:hAnsi="Times New Roman"/>
          <w:sz w:val="24"/>
          <w:szCs w:val="24"/>
        </w:rPr>
        <w:t>Zamawiającego</w:t>
      </w:r>
      <w:r w:rsidRPr="00F50DD0">
        <w:rPr>
          <w:rFonts w:ascii="Times New Roman" w:hAnsi="Times New Roman"/>
          <w:sz w:val="24"/>
          <w:szCs w:val="24"/>
        </w:rPr>
        <w:t xml:space="preserve">. Zamawiający nie dopuszcza możliwości, aby Wykonawca nadawał przesyłki </w:t>
      </w:r>
      <w:r>
        <w:rPr>
          <w:rFonts w:ascii="Times New Roman" w:hAnsi="Times New Roman"/>
          <w:sz w:val="24"/>
          <w:szCs w:val="24"/>
        </w:rPr>
        <w:t xml:space="preserve">Zamawiającego </w:t>
      </w:r>
      <w:r w:rsidRPr="00F50DD0">
        <w:rPr>
          <w:rFonts w:ascii="Times New Roman" w:hAnsi="Times New Roman"/>
          <w:sz w:val="24"/>
          <w:szCs w:val="24"/>
        </w:rPr>
        <w:t xml:space="preserve">jako ich nadawca w </w:t>
      </w:r>
      <w:r>
        <w:rPr>
          <w:rFonts w:ascii="Times New Roman" w:hAnsi="Times New Roman"/>
          <w:sz w:val="24"/>
          <w:szCs w:val="24"/>
        </w:rPr>
        <w:t xml:space="preserve">jego </w:t>
      </w:r>
      <w:r w:rsidRPr="00F50DD0">
        <w:rPr>
          <w:rFonts w:ascii="Times New Roman" w:hAnsi="Times New Roman"/>
          <w:sz w:val="24"/>
          <w:szCs w:val="24"/>
        </w:rPr>
        <w:t xml:space="preserve">imieniu i na rzecz </w:t>
      </w:r>
      <w:r>
        <w:rPr>
          <w:rFonts w:ascii="Times New Roman" w:hAnsi="Times New Roman"/>
          <w:sz w:val="24"/>
          <w:szCs w:val="24"/>
        </w:rPr>
        <w:t>oraz</w:t>
      </w:r>
      <w:r w:rsidRPr="00F50DD0">
        <w:rPr>
          <w:rFonts w:ascii="Times New Roman" w:hAnsi="Times New Roman"/>
          <w:sz w:val="24"/>
          <w:szCs w:val="24"/>
        </w:rPr>
        <w:t xml:space="preserve"> żeby na przesyłkach widniał inny nadawca niż </w:t>
      </w:r>
      <w:r>
        <w:rPr>
          <w:rFonts w:ascii="Times New Roman" w:hAnsi="Times New Roman"/>
          <w:sz w:val="24"/>
          <w:szCs w:val="24"/>
        </w:rPr>
        <w:t>Zamawiający.</w:t>
      </w:r>
    </w:p>
    <w:p w:rsidR="005872F1" w:rsidRPr="00F50DD0" w:rsidRDefault="005872F1" w:rsidP="005872F1">
      <w:pPr>
        <w:numPr>
          <w:ilvl w:val="0"/>
          <w:numId w:val="29"/>
        </w:numPr>
        <w:spacing w:after="120" w:line="240" w:lineRule="auto"/>
        <w:ind w:left="426" w:hanging="426"/>
        <w:jc w:val="both"/>
        <w:rPr>
          <w:rFonts w:ascii="Times New Roman" w:eastAsia="Times New Roman" w:hAnsi="Times New Roman"/>
          <w:sz w:val="24"/>
          <w:szCs w:val="24"/>
          <w:lang w:eastAsia="pl-PL"/>
        </w:rPr>
      </w:pPr>
      <w:r w:rsidRPr="00523531">
        <w:rPr>
          <w:rFonts w:ascii="Times New Roman" w:hAnsi="Times New Roman"/>
          <w:sz w:val="24"/>
          <w:szCs w:val="24"/>
        </w:rPr>
        <w:t>Zamawiający nie dopuszcza, aby na kopertach znajdowały się znaki opłaty pocztowej inne niż wskazane w umowie z Wykonawcą</w:t>
      </w:r>
      <w:r>
        <w:rPr>
          <w:rFonts w:ascii="Times New Roman" w:hAnsi="Times New Roman"/>
          <w:sz w:val="24"/>
          <w:szCs w:val="24"/>
        </w:rPr>
        <w:t>.</w:t>
      </w:r>
    </w:p>
    <w:p w:rsidR="005872F1" w:rsidRPr="00A71387" w:rsidRDefault="005872F1" w:rsidP="005872F1">
      <w:pPr>
        <w:pStyle w:val="Akapitzlist"/>
        <w:numPr>
          <w:ilvl w:val="0"/>
          <w:numId w:val="29"/>
        </w:numPr>
        <w:spacing w:after="120" w:line="240" w:lineRule="auto"/>
        <w:ind w:left="426" w:hanging="426"/>
        <w:contextualSpacing w:val="0"/>
        <w:jc w:val="both"/>
        <w:rPr>
          <w:rFonts w:ascii="Times New Roman" w:hAnsi="Times New Roman"/>
          <w:sz w:val="24"/>
          <w:szCs w:val="24"/>
        </w:rPr>
      </w:pPr>
      <w:r w:rsidRPr="00A71387">
        <w:rPr>
          <w:rFonts w:ascii="Times New Roman" w:eastAsia="Times New Roman" w:hAnsi="Times New Roman"/>
          <w:sz w:val="24"/>
          <w:szCs w:val="24"/>
          <w:lang w:eastAsia="pl-PL"/>
        </w:rPr>
        <w:t>Zamawiający zobowiązuje się do:</w:t>
      </w:r>
    </w:p>
    <w:p w:rsidR="005872F1" w:rsidRDefault="005872F1" w:rsidP="005872F1">
      <w:pPr>
        <w:numPr>
          <w:ilvl w:val="0"/>
          <w:numId w:val="39"/>
        </w:numPr>
        <w:spacing w:after="120" w:line="240" w:lineRule="auto"/>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nadawania przesyłek w formie odpowiadającej wymogom dla danego rodzaju przesyłek listowych, określonych w ustawie, rozporządzeniu oraz innych aktach prawnych wydanych na ich podstawie,</w:t>
      </w:r>
    </w:p>
    <w:p w:rsidR="005872F1" w:rsidRPr="00825CCF" w:rsidRDefault="005872F1" w:rsidP="005872F1">
      <w:pPr>
        <w:numPr>
          <w:ilvl w:val="0"/>
          <w:numId w:val="39"/>
        </w:numPr>
        <w:spacing w:after="120" w:line="240" w:lineRule="auto"/>
        <w:jc w:val="both"/>
        <w:rPr>
          <w:rFonts w:ascii="Times New Roman" w:eastAsia="Times New Roman" w:hAnsi="Times New Roman"/>
          <w:sz w:val="24"/>
          <w:szCs w:val="24"/>
          <w:lang w:eastAsia="pl-PL"/>
        </w:rPr>
      </w:pPr>
      <w:r w:rsidRPr="00825CCF">
        <w:rPr>
          <w:rFonts w:ascii="Times New Roman" w:eastAsia="Times New Roman" w:hAnsi="Times New Roman"/>
          <w:sz w:val="24"/>
          <w:szCs w:val="24"/>
          <w:lang w:eastAsia="pl-PL"/>
        </w:rPr>
        <w:t>nadawania przesyłek w stanie uporządkowanym, przez co należy rozumieć:</w:t>
      </w:r>
    </w:p>
    <w:p w:rsidR="005872F1" w:rsidRPr="00617F61" w:rsidRDefault="005872F1" w:rsidP="005872F1">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a) dla przesyłek rejestrowanych – wpisanie każdej przesyłki do zestawienia przesyłek, sporządzonego w dwóch egzemplarzach, z których oryginał będzie przeznaczony dla placówki nadawczej w celach rozliczeniowych, a kopia stanowić będzie dla Zamawiającego potwierdzenie nadania danej partii przesyłek,</w:t>
      </w:r>
    </w:p>
    <w:p w:rsidR="005872F1" w:rsidRPr="00617F61" w:rsidRDefault="005872F1" w:rsidP="005872F1">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b) dla przesyłek zwykłych – zestawienie ilościowe przesyłek wg poszczególnych kategorii wagowych (wg wzoru uzgodnionego z Wykonawcą), sporządzone dla celów rozliczeniowych w dwóch egzemplarzach. z których oryginał będzie przeznaczony dla placówki nadawczej, a kopia stanowić będzie potwierdzenie nadania danej partii przesyłek,</w:t>
      </w:r>
    </w:p>
    <w:p w:rsidR="005872F1" w:rsidRPr="00617F61" w:rsidRDefault="005872F1" w:rsidP="005872F1">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c) przestrzegania międzynarodowych przepisów pocztowych dotyczących umieszczania na opakowaniu przesyłek wyłącznie informacji pocztowych niezbędnych do wyekspediowania przesyłek za granicę,</w:t>
      </w:r>
    </w:p>
    <w:p w:rsidR="005872F1" w:rsidRPr="00617F61" w:rsidRDefault="005872F1" w:rsidP="005872F1">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d) umieszczania na przesyłkach priorytetowych napisu/nalepek lub innego oznaczenia wskazującego na przesyłkę priorytetową,</w:t>
      </w:r>
    </w:p>
    <w:p w:rsidR="005872F1" w:rsidRPr="00A71387" w:rsidRDefault="005872F1" w:rsidP="005872F1">
      <w:pPr>
        <w:spacing w:after="120" w:line="240" w:lineRule="auto"/>
        <w:ind w:left="1134" w:hanging="283"/>
        <w:jc w:val="both"/>
        <w:rPr>
          <w:rFonts w:ascii="Times New Roman" w:eastAsia="Times New Roman" w:hAnsi="Times New Roman"/>
          <w:sz w:val="24"/>
          <w:szCs w:val="24"/>
          <w:lang w:eastAsia="pl-PL"/>
        </w:rPr>
      </w:pPr>
      <w:r w:rsidRPr="00617F61">
        <w:rPr>
          <w:rFonts w:ascii="Times New Roman" w:eastAsia="Times New Roman" w:hAnsi="Times New Roman"/>
          <w:sz w:val="24"/>
          <w:szCs w:val="24"/>
          <w:lang w:eastAsia="pl-PL"/>
        </w:rPr>
        <w:t>e) umieszczania na stronie adresowej każdej nadawanej przesyłki nadruku (pieczątki) określającej nazwę i adres Zamawiającego.</w:t>
      </w:r>
    </w:p>
    <w:p w:rsidR="005872F1" w:rsidRPr="00AD4183" w:rsidRDefault="005872F1" w:rsidP="005872F1">
      <w:pPr>
        <w:spacing w:after="120" w:line="240" w:lineRule="auto"/>
        <w:jc w:val="center"/>
        <w:rPr>
          <w:rFonts w:ascii="Times New Roman" w:hAnsi="Times New Roman"/>
          <w:b/>
          <w:sz w:val="24"/>
          <w:szCs w:val="24"/>
        </w:rPr>
      </w:pPr>
      <w:r w:rsidRPr="00AD4183">
        <w:rPr>
          <w:rFonts w:ascii="Times New Roman" w:hAnsi="Times New Roman"/>
          <w:b/>
          <w:sz w:val="24"/>
          <w:szCs w:val="24"/>
        </w:rPr>
        <w:t>§ 4 Wynagrodzenie i płatności</w:t>
      </w:r>
    </w:p>
    <w:p w:rsidR="005872F1" w:rsidRPr="00AD4183" w:rsidRDefault="005872F1" w:rsidP="005872F1">
      <w:pPr>
        <w:numPr>
          <w:ilvl w:val="0"/>
          <w:numId w:val="20"/>
        </w:numPr>
        <w:tabs>
          <w:tab w:val="clear" w:pos="720"/>
        </w:tabs>
        <w:spacing w:after="120" w:line="240" w:lineRule="auto"/>
        <w:ind w:left="284" w:hanging="284"/>
        <w:jc w:val="both"/>
        <w:rPr>
          <w:rFonts w:ascii="Times New Roman" w:hAnsi="Times New Roman"/>
          <w:sz w:val="24"/>
          <w:szCs w:val="24"/>
        </w:rPr>
      </w:pPr>
      <w:r w:rsidRPr="00AD4183">
        <w:rPr>
          <w:rFonts w:ascii="Times New Roman" w:hAnsi="Times New Roman"/>
          <w:bCs/>
          <w:iCs/>
          <w:sz w:val="24"/>
          <w:szCs w:val="24"/>
        </w:rPr>
        <w:t xml:space="preserve">Za wykonanie przedmiotu umowy określonego w § 1 umowy Strony ustalają wartość wynagrodzenia, które nie przekroczy łącznej kwoty ………….. zł netto </w:t>
      </w:r>
      <w:r w:rsidRPr="00AD4183">
        <w:rPr>
          <w:rFonts w:ascii="Times New Roman" w:hAnsi="Times New Roman"/>
          <w:sz w:val="24"/>
          <w:szCs w:val="24"/>
        </w:rPr>
        <w:t>(słownie: … ), wartość wynagrodzenia brutto nie przekroczy kwoty ……………….  zł. (słownie: …)</w:t>
      </w:r>
    </w:p>
    <w:p w:rsidR="005872F1" w:rsidRPr="00AD4183" w:rsidRDefault="005872F1" w:rsidP="005872F1">
      <w:pPr>
        <w:numPr>
          <w:ilvl w:val="0"/>
          <w:numId w:val="20"/>
        </w:numPr>
        <w:tabs>
          <w:tab w:val="clear" w:pos="720"/>
        </w:tabs>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Wynagrodzenie wykonawcy będzie wynikało z rzeczywistej ilości przesyłek (nadanych, zwróconych) pomnożonej przez ceny jednostkowe brutto zaoferowane przez Wykonawcę.</w:t>
      </w:r>
    </w:p>
    <w:p w:rsidR="005872F1" w:rsidRPr="00AD4183" w:rsidRDefault="005872F1" w:rsidP="005872F1">
      <w:pPr>
        <w:numPr>
          <w:ilvl w:val="0"/>
          <w:numId w:val="20"/>
        </w:numPr>
        <w:tabs>
          <w:tab w:val="clear" w:pos="720"/>
        </w:tabs>
        <w:spacing w:after="120" w:line="240" w:lineRule="auto"/>
        <w:ind w:left="284" w:hanging="284"/>
        <w:jc w:val="both"/>
        <w:rPr>
          <w:rFonts w:ascii="Times New Roman" w:hAnsi="Times New Roman"/>
          <w:sz w:val="24"/>
          <w:szCs w:val="24"/>
        </w:rPr>
      </w:pPr>
      <w:r w:rsidRPr="00AD4183">
        <w:rPr>
          <w:rFonts w:ascii="Times New Roman" w:eastAsia="Times New Roman" w:hAnsi="Times New Roman"/>
          <w:sz w:val="24"/>
          <w:szCs w:val="24"/>
          <w:lang w:eastAsia="pl-PL"/>
        </w:rPr>
        <w:lastRenderedPageBreak/>
        <w:t xml:space="preserve">Rozliczenie za wykonane usługi pocztowe następować będzie w okresach miesięcznych, w formie opłaty „z dołu”, w terminie 21 dni od daty </w:t>
      </w:r>
      <w:r w:rsidR="00951B8D" w:rsidRPr="00951B8D">
        <w:rPr>
          <w:rFonts w:ascii="Times New Roman" w:eastAsia="Times New Roman" w:hAnsi="Times New Roman"/>
          <w:sz w:val="24"/>
          <w:szCs w:val="24"/>
          <w:lang w:eastAsia="pl-PL"/>
        </w:rPr>
        <w:t xml:space="preserve">dostarczenia </w:t>
      </w:r>
      <w:r w:rsidRPr="00951B8D">
        <w:rPr>
          <w:rFonts w:ascii="Times New Roman" w:eastAsia="Times New Roman" w:hAnsi="Times New Roman"/>
          <w:sz w:val="24"/>
          <w:szCs w:val="24"/>
          <w:lang w:eastAsia="pl-PL"/>
        </w:rPr>
        <w:t xml:space="preserve"> faktury </w:t>
      </w:r>
      <w:r w:rsidR="00951B8D" w:rsidRPr="00951B8D">
        <w:rPr>
          <w:rFonts w:ascii="Times New Roman" w:eastAsia="Times New Roman" w:hAnsi="Times New Roman"/>
          <w:sz w:val="24"/>
          <w:szCs w:val="24"/>
          <w:lang w:eastAsia="pl-PL"/>
        </w:rPr>
        <w:t>do Zamawiającego</w:t>
      </w:r>
      <w:r w:rsidRPr="00951B8D">
        <w:rPr>
          <w:rFonts w:ascii="Times New Roman" w:eastAsia="Times New Roman" w:hAnsi="Times New Roman"/>
          <w:sz w:val="24"/>
          <w:szCs w:val="24"/>
          <w:lang w:eastAsia="pl-PL"/>
        </w:rPr>
        <w:t>,</w:t>
      </w:r>
      <w:r w:rsidRPr="00AD4183">
        <w:rPr>
          <w:rFonts w:ascii="Times New Roman" w:hAnsi="Times New Roman"/>
          <w:sz w:val="24"/>
          <w:szCs w:val="24"/>
        </w:rPr>
        <w:t xml:space="preserve"> chyba, że Strony ustalą inaczej. </w:t>
      </w:r>
      <w:r w:rsidRPr="00AD4183">
        <w:rPr>
          <w:rFonts w:ascii="Times New Roman" w:eastAsia="Times New Roman" w:hAnsi="Times New Roman"/>
          <w:sz w:val="24"/>
          <w:szCs w:val="24"/>
          <w:lang w:eastAsia="pl-PL"/>
        </w:rPr>
        <w:t>Należność zostanie obliczona jako iloczyn ceny jednostkowej zaoferowanej przez Wykonawcę za dany rodzaj przesyłki lub zwrotu oraz faktycznej ilości przesyłek lub zwrotów danego rodzaju.</w:t>
      </w:r>
    </w:p>
    <w:p w:rsidR="005872F1" w:rsidRPr="00AD4183" w:rsidRDefault="005872F1" w:rsidP="005872F1">
      <w:pPr>
        <w:numPr>
          <w:ilvl w:val="0"/>
          <w:numId w:val="20"/>
        </w:numPr>
        <w:tabs>
          <w:tab w:val="clear" w:pos="720"/>
        </w:tabs>
        <w:spacing w:after="120" w:line="240" w:lineRule="auto"/>
        <w:ind w:left="284" w:hanging="284"/>
        <w:jc w:val="both"/>
        <w:rPr>
          <w:rFonts w:ascii="Times New Roman" w:hAnsi="Times New Roman"/>
          <w:sz w:val="24"/>
          <w:szCs w:val="24"/>
        </w:rPr>
      </w:pPr>
      <w:r w:rsidRPr="00AD4183">
        <w:rPr>
          <w:rFonts w:ascii="Times New Roman" w:eastAsia="Times New Roman" w:hAnsi="Times New Roman"/>
          <w:bCs/>
          <w:sz w:val="24"/>
          <w:szCs w:val="24"/>
        </w:rPr>
        <w:t>Wszelkie inne usługi dodatkowe, związane z usługami pocztowymi, które nie zostały wyszczególnione w niniejszej umowie będą rozliczane po cen</w:t>
      </w:r>
      <w:r>
        <w:rPr>
          <w:rFonts w:ascii="Times New Roman" w:eastAsia="Times New Roman" w:hAnsi="Times New Roman"/>
          <w:bCs/>
          <w:sz w:val="24"/>
          <w:szCs w:val="24"/>
        </w:rPr>
        <w:t>ach</w:t>
      </w:r>
      <w:r w:rsidRPr="00AD4183">
        <w:rPr>
          <w:rFonts w:ascii="Times New Roman" w:eastAsia="Times New Roman" w:hAnsi="Times New Roman"/>
          <w:bCs/>
          <w:sz w:val="24"/>
          <w:szCs w:val="24"/>
        </w:rPr>
        <w:t xml:space="preserve"> określon</w:t>
      </w:r>
      <w:r>
        <w:rPr>
          <w:rFonts w:ascii="Times New Roman" w:eastAsia="Times New Roman" w:hAnsi="Times New Roman"/>
          <w:bCs/>
          <w:sz w:val="24"/>
          <w:szCs w:val="24"/>
        </w:rPr>
        <w:t>ych</w:t>
      </w:r>
      <w:r w:rsidRPr="00AD4183">
        <w:rPr>
          <w:rFonts w:ascii="Times New Roman" w:eastAsia="Times New Roman" w:hAnsi="Times New Roman"/>
          <w:bCs/>
          <w:sz w:val="24"/>
          <w:szCs w:val="24"/>
        </w:rPr>
        <w:t xml:space="preserve"> w cenniku usług pocztowych Wykonawcy, dostarczonym Zamawiającemu przed podpisaniem umowy, który stanowi </w:t>
      </w:r>
      <w:r w:rsidRPr="00C077B0">
        <w:rPr>
          <w:rFonts w:ascii="Times New Roman" w:eastAsia="Times New Roman" w:hAnsi="Times New Roman"/>
          <w:b/>
          <w:bCs/>
          <w:sz w:val="24"/>
          <w:szCs w:val="24"/>
        </w:rPr>
        <w:t>załącznik nr 3</w:t>
      </w:r>
      <w:r w:rsidRPr="00AD4183">
        <w:rPr>
          <w:rFonts w:ascii="Times New Roman" w:eastAsia="Times New Roman" w:hAnsi="Times New Roman"/>
          <w:bCs/>
          <w:sz w:val="24"/>
          <w:szCs w:val="24"/>
        </w:rPr>
        <w:t xml:space="preserve"> do niniejszej umowy.</w:t>
      </w:r>
      <w:r w:rsidRPr="00AD4183">
        <w:rPr>
          <w:rFonts w:ascii="Times New Roman" w:hAnsi="Times New Roman"/>
          <w:sz w:val="24"/>
          <w:szCs w:val="24"/>
        </w:rPr>
        <w:t xml:space="preserve"> Wykonawca zobowiązany będzie dostarczać wszelkie aktualizacje cennika w terminie 10 dni roboczych od ich wydania.</w:t>
      </w:r>
    </w:p>
    <w:p w:rsidR="005872F1" w:rsidRPr="00AD4183" w:rsidRDefault="005872F1" w:rsidP="005872F1">
      <w:pPr>
        <w:numPr>
          <w:ilvl w:val="0"/>
          <w:numId w:val="20"/>
        </w:numPr>
        <w:tabs>
          <w:tab w:val="clear" w:pos="720"/>
        </w:tabs>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Koszt usług dodatkowych wyczerpuje kwotę określoną w ust. 1.</w:t>
      </w:r>
    </w:p>
    <w:p w:rsidR="005872F1" w:rsidRPr="00AD4183" w:rsidRDefault="005872F1" w:rsidP="005872F1">
      <w:pPr>
        <w:numPr>
          <w:ilvl w:val="0"/>
          <w:numId w:val="20"/>
        </w:numPr>
        <w:tabs>
          <w:tab w:val="clear" w:pos="720"/>
        </w:tabs>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Wynagrodzenia, o którym mowa w ust. 1 zawiera wszystkie koszty realizacji przedmiotu umowy, w tym podatek VAT, koszty odbiory oraz zwrotu przesyłek oraz ewentualne upusty i rabaty.</w:t>
      </w:r>
    </w:p>
    <w:p w:rsidR="005872F1" w:rsidRPr="00535CB4" w:rsidRDefault="005872F1" w:rsidP="005872F1">
      <w:pPr>
        <w:numPr>
          <w:ilvl w:val="0"/>
          <w:numId w:val="20"/>
        </w:numPr>
        <w:tabs>
          <w:tab w:val="clear" w:pos="720"/>
        </w:tabs>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 xml:space="preserve">Ceny jednostkowe netto określone w załączniku nr </w:t>
      </w:r>
      <w:r>
        <w:rPr>
          <w:rFonts w:ascii="Times New Roman" w:hAnsi="Times New Roman"/>
          <w:sz w:val="24"/>
          <w:szCs w:val="24"/>
        </w:rPr>
        <w:t>2</w:t>
      </w:r>
      <w:r w:rsidRPr="00AD4183">
        <w:rPr>
          <w:rFonts w:ascii="Times New Roman" w:hAnsi="Times New Roman"/>
          <w:sz w:val="24"/>
          <w:szCs w:val="24"/>
        </w:rPr>
        <w:t xml:space="preserve">  do umowy są stałe przez cały okres realizacji umowy, z zastrzeżeniem  postanowień </w:t>
      </w:r>
      <w:r w:rsidRPr="00535CB4">
        <w:rPr>
          <w:rFonts w:ascii="Times New Roman" w:hAnsi="Times New Roman"/>
          <w:sz w:val="24"/>
          <w:szCs w:val="24"/>
        </w:rPr>
        <w:t>§ 6 pkt 1 lub pkt 6</w:t>
      </w:r>
      <w:r w:rsidR="00951B8D">
        <w:rPr>
          <w:rFonts w:ascii="Times New Roman" w:hAnsi="Times New Roman"/>
          <w:sz w:val="24"/>
          <w:szCs w:val="24"/>
        </w:rPr>
        <w:t>.</w:t>
      </w:r>
    </w:p>
    <w:p w:rsidR="005872F1" w:rsidRPr="00AD4183" w:rsidRDefault="005872F1" w:rsidP="005872F1">
      <w:pPr>
        <w:numPr>
          <w:ilvl w:val="0"/>
          <w:numId w:val="20"/>
        </w:numPr>
        <w:tabs>
          <w:tab w:val="clear" w:pos="720"/>
        </w:tabs>
        <w:spacing w:after="120" w:line="240" w:lineRule="auto"/>
        <w:ind w:left="284" w:hanging="284"/>
        <w:jc w:val="both"/>
        <w:rPr>
          <w:rFonts w:ascii="Times New Roman" w:hAnsi="Times New Roman"/>
          <w:sz w:val="24"/>
          <w:szCs w:val="24"/>
        </w:rPr>
      </w:pPr>
      <w:r w:rsidRPr="00AD4183">
        <w:rPr>
          <w:rFonts w:ascii="Times New Roman" w:hAnsi="Times New Roman"/>
          <w:sz w:val="24"/>
          <w:szCs w:val="24"/>
        </w:rPr>
        <w:t>Wynagrodzenie płatne będzie na podstawie prawidłowo wystawionej faktury VAT.</w:t>
      </w:r>
    </w:p>
    <w:p w:rsidR="005872F1" w:rsidRPr="00AD4183" w:rsidRDefault="005872F1" w:rsidP="005872F1">
      <w:pPr>
        <w:numPr>
          <w:ilvl w:val="0"/>
          <w:numId w:val="20"/>
        </w:numPr>
        <w:tabs>
          <w:tab w:val="clear" w:pos="720"/>
        </w:tabs>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Płatności będą wykonywane na konto Wykonawcy wskazane na fakturze.</w:t>
      </w:r>
    </w:p>
    <w:p w:rsidR="005872F1" w:rsidRPr="00AD4183" w:rsidRDefault="005872F1" w:rsidP="005872F1">
      <w:pPr>
        <w:numPr>
          <w:ilvl w:val="0"/>
          <w:numId w:val="20"/>
        </w:numPr>
        <w:tabs>
          <w:tab w:val="clear" w:pos="720"/>
        </w:tabs>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Za dzień zapłaty uważa się dzień uznania rachunku bankowego Wykonawcy.</w:t>
      </w:r>
    </w:p>
    <w:p w:rsidR="005872F1" w:rsidRPr="00AD4183" w:rsidRDefault="005872F1" w:rsidP="005872F1">
      <w:pPr>
        <w:numPr>
          <w:ilvl w:val="0"/>
          <w:numId w:val="20"/>
        </w:numPr>
        <w:tabs>
          <w:tab w:val="clear" w:pos="720"/>
        </w:tabs>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 xml:space="preserve">Faktura winna zawierać prawidłowe informacje dotyczące ilości przesyłek i ich wagi. Zamawiający sprawdzi podane przez Wykonawcę dane na podstawie zestawień, o których mowa w § 3 ust. 3.  </w:t>
      </w:r>
    </w:p>
    <w:p w:rsidR="005872F1" w:rsidRPr="00AD4183" w:rsidRDefault="005872F1" w:rsidP="005872F1">
      <w:pPr>
        <w:spacing w:after="120" w:line="240" w:lineRule="auto"/>
        <w:jc w:val="center"/>
        <w:rPr>
          <w:rFonts w:ascii="Times New Roman" w:hAnsi="Times New Roman"/>
          <w:sz w:val="24"/>
          <w:szCs w:val="24"/>
        </w:rPr>
      </w:pPr>
      <w:r w:rsidRPr="00AD4183">
        <w:rPr>
          <w:rFonts w:ascii="Times New Roman" w:hAnsi="Times New Roman"/>
          <w:b/>
          <w:sz w:val="24"/>
          <w:szCs w:val="24"/>
        </w:rPr>
        <w:t>§ 5 Kary umowne</w:t>
      </w:r>
    </w:p>
    <w:p w:rsidR="005872F1" w:rsidRPr="00AD4183" w:rsidRDefault="005872F1" w:rsidP="005872F1">
      <w:pPr>
        <w:numPr>
          <w:ilvl w:val="0"/>
          <w:numId w:val="21"/>
        </w:numPr>
        <w:tabs>
          <w:tab w:val="clear" w:pos="1080"/>
        </w:tabs>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 xml:space="preserve">W przypadku niewykonania lub nienależytego wykonania umowy, w tym utraty, ubytku lub uszkodzenia przesyłki Zamawiającemu przysługuje odszkodowanie oraz inne roszczenia na zasadach i w wysokości określonej w </w:t>
      </w:r>
      <w:r w:rsidRPr="00C077B0">
        <w:rPr>
          <w:rFonts w:ascii="Times New Roman" w:hAnsi="Times New Roman"/>
          <w:sz w:val="24"/>
          <w:szCs w:val="24"/>
        </w:rPr>
        <w:t>ustawie z dnia 23 listopada 2012 r. Prawo pocztowe (Dz. U. z 2012 r., poz.1529).</w:t>
      </w:r>
    </w:p>
    <w:p w:rsidR="005872F1" w:rsidRDefault="005872F1" w:rsidP="005872F1">
      <w:pPr>
        <w:numPr>
          <w:ilvl w:val="0"/>
          <w:numId w:val="21"/>
        </w:numPr>
        <w:tabs>
          <w:tab w:val="clear" w:pos="1080"/>
        </w:tabs>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Niezależnie od postanowienia ust. 1 jeśli Wykonawca nie odbierze przesyłek od Zamawiającego w wyznaczonym dniu i czasie, to Zamawiającemu przysługuje prawo naliczenia Wykonawcy kary umownej w wysokości 200% opłaty za jeden odbiór (za jeden dzień). O wystąpieniu zdarzenia o którym mowa powyżej Zamawiający poinformuje Wykonawcę w formie pisemnej w terminie 2 dni roboczych licząc od dnia następnego po dniu wystąpienia.</w:t>
      </w:r>
    </w:p>
    <w:p w:rsidR="005872F1" w:rsidRDefault="005872F1" w:rsidP="005872F1">
      <w:pPr>
        <w:numPr>
          <w:ilvl w:val="0"/>
          <w:numId w:val="21"/>
        </w:numPr>
        <w:tabs>
          <w:tab w:val="clear" w:pos="1080"/>
        </w:tabs>
        <w:spacing w:after="120" w:line="240" w:lineRule="auto"/>
        <w:ind w:left="426" w:hanging="426"/>
        <w:jc w:val="both"/>
        <w:rPr>
          <w:rFonts w:ascii="Times New Roman" w:hAnsi="Times New Roman"/>
          <w:sz w:val="24"/>
          <w:szCs w:val="24"/>
        </w:rPr>
      </w:pPr>
      <w:r>
        <w:rPr>
          <w:rFonts w:ascii="Times New Roman" w:hAnsi="Times New Roman"/>
          <w:sz w:val="24"/>
          <w:szCs w:val="24"/>
        </w:rPr>
        <w:t>W przypadku niedotrzymania terminu dostarczenia do Zamawiającego pokwitowania</w:t>
      </w:r>
      <w:r w:rsidRPr="00ED67CA">
        <w:rPr>
          <w:rFonts w:ascii="Times New Roman" w:hAnsi="Times New Roman"/>
          <w:sz w:val="24"/>
          <w:szCs w:val="24"/>
        </w:rPr>
        <w:t xml:space="preserve"> odbioru przesył</w:t>
      </w:r>
      <w:r>
        <w:rPr>
          <w:rFonts w:ascii="Times New Roman" w:hAnsi="Times New Roman"/>
          <w:sz w:val="24"/>
          <w:szCs w:val="24"/>
        </w:rPr>
        <w:t>e</w:t>
      </w:r>
      <w:r w:rsidRPr="00ED67CA">
        <w:rPr>
          <w:rFonts w:ascii="Times New Roman" w:hAnsi="Times New Roman"/>
          <w:sz w:val="24"/>
          <w:szCs w:val="24"/>
        </w:rPr>
        <w:t>k</w:t>
      </w:r>
      <w:r>
        <w:rPr>
          <w:rFonts w:ascii="Times New Roman" w:hAnsi="Times New Roman"/>
          <w:sz w:val="24"/>
          <w:szCs w:val="24"/>
        </w:rPr>
        <w:t>, o którym mowa w § 3 ust 7 umowy Zamawiającemu przysługuje prawo naliczenia kary w wysokości 10 zł za każdy rozpoczęty dzień opóźnienia.</w:t>
      </w:r>
    </w:p>
    <w:p w:rsidR="005872F1" w:rsidRDefault="005872F1" w:rsidP="005872F1">
      <w:pPr>
        <w:numPr>
          <w:ilvl w:val="0"/>
          <w:numId w:val="21"/>
        </w:numPr>
        <w:tabs>
          <w:tab w:val="clear" w:pos="1080"/>
        </w:tabs>
        <w:spacing w:after="120" w:line="240" w:lineRule="auto"/>
        <w:ind w:left="426" w:hanging="426"/>
        <w:jc w:val="both"/>
        <w:rPr>
          <w:rFonts w:ascii="Times New Roman" w:hAnsi="Times New Roman"/>
          <w:sz w:val="24"/>
          <w:szCs w:val="24"/>
        </w:rPr>
      </w:pPr>
      <w:r>
        <w:rPr>
          <w:rFonts w:ascii="Times New Roman" w:hAnsi="Times New Roman"/>
          <w:sz w:val="24"/>
          <w:szCs w:val="24"/>
        </w:rPr>
        <w:t>W przypadku niedotrzymania terminu w dostarczeniu cennika, o którym mowa w § 4 ust. 4 umowy Zamawiający naliczy karę w wysokości 10 zł za każdy rozpoczęty dzień opóźnienia.</w:t>
      </w:r>
    </w:p>
    <w:p w:rsidR="005872F1" w:rsidRPr="00762908" w:rsidRDefault="005872F1" w:rsidP="005872F1">
      <w:pPr>
        <w:numPr>
          <w:ilvl w:val="0"/>
          <w:numId w:val="21"/>
        </w:numPr>
        <w:tabs>
          <w:tab w:val="clear" w:pos="1080"/>
        </w:tabs>
        <w:spacing w:after="120" w:line="240" w:lineRule="auto"/>
        <w:ind w:left="426" w:hanging="426"/>
        <w:jc w:val="both"/>
        <w:rPr>
          <w:rFonts w:ascii="Times New Roman" w:hAnsi="Times New Roman"/>
          <w:sz w:val="24"/>
          <w:szCs w:val="24"/>
        </w:rPr>
      </w:pPr>
      <w:r w:rsidRPr="00762908">
        <w:rPr>
          <w:rFonts w:ascii="Times New Roman" w:hAnsi="Times New Roman"/>
          <w:sz w:val="24"/>
          <w:szCs w:val="24"/>
        </w:rPr>
        <w:lastRenderedPageBreak/>
        <w:t xml:space="preserve">W przypadku odstąpienia Zamawiającego od umowy z przyczyn leżących po stronie Wykonawcy - Zamawiający będzie uprawniony do żądania od Wykonawcy kary umownej w wysokości </w:t>
      </w:r>
      <w:r>
        <w:rPr>
          <w:rFonts w:ascii="Times New Roman" w:hAnsi="Times New Roman"/>
          <w:sz w:val="24"/>
          <w:szCs w:val="24"/>
        </w:rPr>
        <w:t>10</w:t>
      </w:r>
      <w:r w:rsidRPr="00762908">
        <w:rPr>
          <w:rFonts w:ascii="Times New Roman" w:hAnsi="Times New Roman"/>
          <w:sz w:val="24"/>
          <w:szCs w:val="24"/>
        </w:rPr>
        <w:t xml:space="preserve">% łącznej wartości </w:t>
      </w:r>
      <w:r>
        <w:rPr>
          <w:rFonts w:ascii="Times New Roman" w:hAnsi="Times New Roman"/>
          <w:sz w:val="24"/>
          <w:szCs w:val="24"/>
        </w:rPr>
        <w:t xml:space="preserve">brutto </w:t>
      </w:r>
      <w:r w:rsidRPr="00762908">
        <w:rPr>
          <w:rFonts w:ascii="Times New Roman" w:hAnsi="Times New Roman"/>
          <w:sz w:val="24"/>
          <w:szCs w:val="24"/>
        </w:rPr>
        <w:t>umowy</w:t>
      </w:r>
      <w:r>
        <w:rPr>
          <w:rFonts w:ascii="Times New Roman" w:hAnsi="Times New Roman"/>
          <w:sz w:val="24"/>
          <w:szCs w:val="24"/>
        </w:rPr>
        <w:t>.</w:t>
      </w:r>
    </w:p>
    <w:p w:rsidR="005872F1" w:rsidRPr="00762908" w:rsidRDefault="005872F1" w:rsidP="005872F1">
      <w:pPr>
        <w:numPr>
          <w:ilvl w:val="0"/>
          <w:numId w:val="21"/>
        </w:numPr>
        <w:tabs>
          <w:tab w:val="clear" w:pos="1080"/>
        </w:tabs>
        <w:spacing w:after="120" w:line="240" w:lineRule="auto"/>
        <w:ind w:left="426" w:hanging="426"/>
        <w:jc w:val="both"/>
        <w:rPr>
          <w:rFonts w:ascii="Times New Roman" w:hAnsi="Times New Roman"/>
          <w:sz w:val="24"/>
          <w:szCs w:val="24"/>
        </w:rPr>
      </w:pPr>
      <w:r w:rsidRPr="00762908">
        <w:rPr>
          <w:rFonts w:ascii="Times New Roman" w:hAnsi="Times New Roman"/>
          <w:sz w:val="24"/>
          <w:szCs w:val="24"/>
        </w:rPr>
        <w:t xml:space="preserve">W przypadku odstąpienia Wykonawcy od umowy z przyczyn leżących po jego stronie - Wykonawca zapłaci Zamawiającemu karę umowną w wysokości </w:t>
      </w:r>
      <w:r>
        <w:rPr>
          <w:rFonts w:ascii="Times New Roman" w:hAnsi="Times New Roman"/>
          <w:sz w:val="24"/>
          <w:szCs w:val="24"/>
        </w:rPr>
        <w:t>10</w:t>
      </w:r>
      <w:r w:rsidRPr="00762908">
        <w:rPr>
          <w:rFonts w:ascii="Times New Roman" w:hAnsi="Times New Roman"/>
          <w:sz w:val="24"/>
          <w:szCs w:val="24"/>
        </w:rPr>
        <w:t xml:space="preserve">% łącznej wartości </w:t>
      </w:r>
      <w:r>
        <w:rPr>
          <w:rFonts w:ascii="Times New Roman" w:hAnsi="Times New Roman"/>
          <w:sz w:val="24"/>
          <w:szCs w:val="24"/>
        </w:rPr>
        <w:t xml:space="preserve">brutto </w:t>
      </w:r>
      <w:r w:rsidRPr="00762908">
        <w:rPr>
          <w:rFonts w:ascii="Times New Roman" w:hAnsi="Times New Roman"/>
          <w:sz w:val="24"/>
          <w:szCs w:val="24"/>
        </w:rPr>
        <w:t xml:space="preserve">umowy. </w:t>
      </w:r>
    </w:p>
    <w:p w:rsidR="005872F1" w:rsidRPr="00AD4183" w:rsidRDefault="005872F1" w:rsidP="005872F1">
      <w:pPr>
        <w:numPr>
          <w:ilvl w:val="0"/>
          <w:numId w:val="21"/>
        </w:numPr>
        <w:tabs>
          <w:tab w:val="clear" w:pos="1080"/>
        </w:tabs>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Zastrzeżone w niniejszej umowie kary umowne nie wyłączają możliwości dochodzenia odszkodowania w pełnej wysokości, na zasadach ogólnych.</w:t>
      </w:r>
    </w:p>
    <w:p w:rsidR="005872F1" w:rsidRPr="00AD4183" w:rsidRDefault="005872F1" w:rsidP="005872F1">
      <w:pPr>
        <w:spacing w:after="120" w:line="240" w:lineRule="auto"/>
        <w:jc w:val="center"/>
        <w:rPr>
          <w:rFonts w:ascii="Times New Roman" w:hAnsi="Times New Roman"/>
          <w:b/>
          <w:sz w:val="24"/>
          <w:szCs w:val="24"/>
        </w:rPr>
      </w:pPr>
      <w:r w:rsidRPr="00AD4183">
        <w:rPr>
          <w:rFonts w:ascii="Times New Roman" w:hAnsi="Times New Roman"/>
          <w:b/>
          <w:sz w:val="24"/>
          <w:szCs w:val="24"/>
        </w:rPr>
        <w:t xml:space="preserve">§ 6 Odstąpienie od umowy </w:t>
      </w:r>
    </w:p>
    <w:p w:rsidR="005872F1" w:rsidRPr="00AD4183" w:rsidRDefault="005872F1" w:rsidP="005872F1">
      <w:pPr>
        <w:numPr>
          <w:ilvl w:val="6"/>
          <w:numId w:val="18"/>
        </w:numPr>
        <w:tabs>
          <w:tab w:val="clear" w:pos="5040"/>
        </w:tabs>
        <w:spacing w:after="120" w:line="240" w:lineRule="auto"/>
        <w:ind w:left="425" w:hanging="425"/>
        <w:jc w:val="both"/>
        <w:rPr>
          <w:rFonts w:ascii="Times New Roman" w:hAnsi="Times New Roman"/>
          <w:sz w:val="24"/>
          <w:szCs w:val="24"/>
        </w:rPr>
      </w:pPr>
      <w:r w:rsidRPr="00AD4183">
        <w:rPr>
          <w:rFonts w:ascii="Times New Roman" w:hAnsi="Times New Roman"/>
          <w:sz w:val="24"/>
          <w:szCs w:val="24"/>
        </w:rPr>
        <w:t>W razie zaistnienia istotnej zmiany okoliczności powodującej, że wykonanie umowy nie leży w interesie publicznym, czego nie można było przewidzieć w chwili zawarcia niniejszej umowy, Zamawiający może odstąpić od umowy w terminie 30 dni od powzięcia wiadomości o tych okolicznościach. W takim wypadku Wykonawca może zażądać wyłącznie wynagrodzenia należnego z tytułu wykonania części umowy.</w:t>
      </w:r>
    </w:p>
    <w:p w:rsidR="005872F1" w:rsidRPr="00762908" w:rsidRDefault="005872F1" w:rsidP="005872F1">
      <w:pPr>
        <w:numPr>
          <w:ilvl w:val="6"/>
          <w:numId w:val="18"/>
        </w:numPr>
        <w:tabs>
          <w:tab w:val="clear" w:pos="5040"/>
        </w:tabs>
        <w:spacing w:after="120" w:line="240" w:lineRule="auto"/>
        <w:ind w:left="425" w:hanging="425"/>
        <w:jc w:val="both"/>
        <w:rPr>
          <w:rFonts w:ascii="Times New Roman" w:hAnsi="Times New Roman"/>
          <w:sz w:val="24"/>
          <w:szCs w:val="24"/>
        </w:rPr>
      </w:pPr>
      <w:r w:rsidRPr="00762908">
        <w:rPr>
          <w:rFonts w:ascii="Times New Roman" w:hAnsi="Times New Roman"/>
          <w:sz w:val="24"/>
          <w:szCs w:val="24"/>
        </w:rPr>
        <w:t xml:space="preserve">Zamawiający zastrzega sobie prawo odstąpienia od umowy w każdym czasie, bez wypowiedzenia w przypadku stwierdzenia nienależytego wykonania postanowień umownych przez Wykonawcę, w przypadku wystąpienia okoliczności uzasadniających nałożenie na Wykonawcę kar umownych (zgodnie z </w:t>
      </w:r>
      <w:r w:rsidRPr="00AD4183">
        <w:rPr>
          <w:rFonts w:ascii="Times New Roman" w:hAnsi="Times New Roman"/>
          <w:sz w:val="24"/>
          <w:szCs w:val="24"/>
        </w:rPr>
        <w:sym w:font="Times New Roman" w:char="00A7"/>
      </w:r>
      <w:r w:rsidRPr="00762908">
        <w:rPr>
          <w:rFonts w:ascii="Times New Roman" w:hAnsi="Times New Roman"/>
          <w:sz w:val="24"/>
          <w:szCs w:val="24"/>
        </w:rPr>
        <w:t xml:space="preserve"> 5 ust. 1 lub 2 umowy), bądź też powzięcia uzasadnionych przesłanek o postępowaniu Wykonawcy mogącym narazić Zamawiającego na straty.</w:t>
      </w:r>
    </w:p>
    <w:p w:rsidR="005872F1" w:rsidRDefault="005872F1" w:rsidP="005872F1">
      <w:pPr>
        <w:spacing w:after="120" w:line="240" w:lineRule="auto"/>
        <w:jc w:val="center"/>
        <w:rPr>
          <w:rFonts w:ascii="Times New Roman" w:hAnsi="Times New Roman"/>
          <w:b/>
          <w:sz w:val="24"/>
          <w:szCs w:val="24"/>
        </w:rPr>
      </w:pPr>
      <w:r w:rsidRPr="00AD4183">
        <w:rPr>
          <w:rFonts w:ascii="Times New Roman" w:hAnsi="Times New Roman"/>
          <w:b/>
          <w:sz w:val="24"/>
          <w:szCs w:val="24"/>
        </w:rPr>
        <w:t xml:space="preserve">§ 6 </w:t>
      </w:r>
      <w:r>
        <w:rPr>
          <w:rFonts w:ascii="Times New Roman" w:hAnsi="Times New Roman"/>
          <w:b/>
          <w:sz w:val="24"/>
          <w:szCs w:val="24"/>
        </w:rPr>
        <w:t>Zmiany umowy</w:t>
      </w:r>
    </w:p>
    <w:p w:rsidR="005872F1" w:rsidRPr="00535CB4" w:rsidRDefault="005872F1" w:rsidP="005872F1">
      <w:pPr>
        <w:spacing w:after="120" w:line="240" w:lineRule="auto"/>
        <w:rPr>
          <w:rFonts w:ascii="Times New Roman" w:eastAsia="Times New Roman" w:hAnsi="Times New Roman"/>
          <w:sz w:val="24"/>
          <w:szCs w:val="24"/>
          <w:lang w:eastAsia="pl-PL"/>
        </w:rPr>
      </w:pPr>
      <w:r w:rsidRPr="00535CB4">
        <w:rPr>
          <w:rFonts w:ascii="Times New Roman" w:eastAsia="Times New Roman" w:hAnsi="Times New Roman"/>
          <w:sz w:val="24"/>
          <w:szCs w:val="24"/>
          <w:lang w:eastAsia="pl-PL"/>
        </w:rPr>
        <w:t xml:space="preserve">Zamawiający dopuszcza możliwość zmiany umowy w przypadku: </w:t>
      </w:r>
    </w:p>
    <w:p w:rsidR="005872F1" w:rsidRPr="00895949" w:rsidRDefault="005872F1" w:rsidP="005872F1">
      <w:pPr>
        <w:pStyle w:val="Akapitzlist"/>
        <w:numPr>
          <w:ilvl w:val="0"/>
          <w:numId w:val="42"/>
        </w:numPr>
        <w:spacing w:after="120" w:line="240" w:lineRule="auto"/>
        <w:ind w:left="567" w:hanging="283"/>
        <w:jc w:val="both"/>
        <w:rPr>
          <w:rFonts w:ascii="Times New Roman" w:hAnsi="Times New Roman"/>
          <w:b/>
          <w:sz w:val="24"/>
          <w:szCs w:val="24"/>
        </w:rPr>
      </w:pPr>
      <w:r>
        <w:rPr>
          <w:rFonts w:ascii="Times New Roman" w:hAnsi="Times New Roman"/>
          <w:color w:val="000000"/>
          <w:sz w:val="24"/>
          <w:szCs w:val="24"/>
        </w:rPr>
        <w:t xml:space="preserve">zmiany przepisów prawa </w:t>
      </w:r>
      <w:r w:rsidRPr="00070515">
        <w:rPr>
          <w:rFonts w:ascii="Times New Roman" w:eastAsia="Times New Roman" w:hAnsi="Times New Roman"/>
          <w:sz w:val="24"/>
          <w:szCs w:val="24"/>
          <w:lang w:eastAsia="pl-PL"/>
        </w:rPr>
        <w:t xml:space="preserve">powszechnie obowiązujących </w:t>
      </w:r>
      <w:r>
        <w:rPr>
          <w:rFonts w:ascii="Times New Roman" w:eastAsia="Times New Roman" w:hAnsi="Times New Roman"/>
          <w:sz w:val="24"/>
          <w:szCs w:val="24"/>
          <w:lang w:eastAsia="pl-PL"/>
        </w:rPr>
        <w:t xml:space="preserve">w tym w szczególności </w:t>
      </w:r>
      <w:r w:rsidRPr="00E726E3">
        <w:rPr>
          <w:rFonts w:ascii="Times New Roman" w:hAnsi="Times New Roman"/>
          <w:color w:val="000000"/>
          <w:sz w:val="24"/>
          <w:szCs w:val="24"/>
        </w:rPr>
        <w:t xml:space="preserve">zmiany stawki </w:t>
      </w:r>
      <w:r>
        <w:rPr>
          <w:rFonts w:ascii="Times New Roman" w:hAnsi="Times New Roman"/>
          <w:color w:val="000000"/>
          <w:sz w:val="24"/>
          <w:szCs w:val="24"/>
        </w:rPr>
        <w:t xml:space="preserve">podatku VAT, zmiana umowy będzie dotyczyła </w:t>
      </w:r>
      <w:r w:rsidRPr="00070515">
        <w:rPr>
          <w:rFonts w:ascii="Times New Roman" w:eastAsia="Times New Roman" w:hAnsi="Times New Roman"/>
          <w:sz w:val="24"/>
          <w:szCs w:val="24"/>
          <w:lang w:eastAsia="pl-PL"/>
        </w:rPr>
        <w:t xml:space="preserve">dostosowania jej </w:t>
      </w:r>
      <w:r>
        <w:rPr>
          <w:rFonts w:ascii="Times New Roman" w:eastAsia="Times New Roman" w:hAnsi="Times New Roman"/>
          <w:sz w:val="24"/>
          <w:szCs w:val="24"/>
          <w:lang w:eastAsia="pl-PL"/>
        </w:rPr>
        <w:t xml:space="preserve">treści </w:t>
      </w:r>
      <w:r w:rsidRPr="00070515">
        <w:rPr>
          <w:rFonts w:ascii="Times New Roman" w:eastAsia="Times New Roman" w:hAnsi="Times New Roman"/>
          <w:sz w:val="24"/>
          <w:szCs w:val="24"/>
          <w:lang w:eastAsia="pl-PL"/>
        </w:rPr>
        <w:t>do tych zmian</w:t>
      </w:r>
      <w:r w:rsidRPr="00E726E3">
        <w:rPr>
          <w:rFonts w:ascii="Times New Roman" w:hAnsi="Times New Roman"/>
          <w:color w:val="000000"/>
          <w:sz w:val="24"/>
          <w:szCs w:val="24"/>
        </w:rPr>
        <w:t xml:space="preserve">. </w:t>
      </w:r>
      <w:r w:rsidRPr="00070515">
        <w:rPr>
          <w:rFonts w:ascii="Times New Roman" w:eastAsia="Times New Roman" w:hAnsi="Times New Roman"/>
          <w:sz w:val="24"/>
          <w:szCs w:val="24"/>
          <w:lang w:eastAsia="pl-PL"/>
        </w:rPr>
        <w:t xml:space="preserve">Wykonawca zobowiązuje się do </w:t>
      </w:r>
      <w:r>
        <w:rPr>
          <w:rFonts w:ascii="Times New Roman" w:eastAsia="Times New Roman" w:hAnsi="Times New Roman"/>
          <w:sz w:val="24"/>
          <w:szCs w:val="24"/>
          <w:lang w:eastAsia="pl-PL"/>
        </w:rPr>
        <w:t>po</w:t>
      </w:r>
      <w:r w:rsidRPr="00070515">
        <w:rPr>
          <w:rFonts w:ascii="Times New Roman" w:eastAsia="Times New Roman" w:hAnsi="Times New Roman"/>
          <w:sz w:val="24"/>
          <w:szCs w:val="24"/>
          <w:lang w:eastAsia="pl-PL"/>
        </w:rPr>
        <w:t xml:space="preserve">informowania Zamawiającego o zmianie przepisów w terminie 5 dni od </w:t>
      </w:r>
      <w:r>
        <w:rPr>
          <w:rFonts w:ascii="Times New Roman" w:eastAsia="Times New Roman" w:hAnsi="Times New Roman"/>
          <w:sz w:val="24"/>
          <w:szCs w:val="24"/>
          <w:lang w:eastAsia="pl-PL"/>
        </w:rPr>
        <w:t>ich wydania</w:t>
      </w:r>
      <w:r w:rsidRPr="0007051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wskazując</w:t>
      </w:r>
      <w:r w:rsidRPr="00070515">
        <w:rPr>
          <w:rFonts w:ascii="Times New Roman" w:eastAsia="Times New Roman" w:hAnsi="Times New Roman"/>
          <w:sz w:val="24"/>
          <w:szCs w:val="24"/>
          <w:lang w:eastAsia="pl-PL"/>
        </w:rPr>
        <w:t xml:space="preserve"> zmianę i określając jaki ma ona wpływ na realizację</w:t>
      </w:r>
      <w:r>
        <w:rPr>
          <w:rFonts w:ascii="Times New Roman" w:eastAsia="Times New Roman" w:hAnsi="Times New Roman"/>
          <w:sz w:val="24"/>
          <w:szCs w:val="24"/>
          <w:lang w:eastAsia="pl-PL"/>
        </w:rPr>
        <w:t xml:space="preserve"> </w:t>
      </w:r>
      <w:r w:rsidRPr="00070515">
        <w:rPr>
          <w:rFonts w:ascii="Times New Roman" w:eastAsia="Times New Roman" w:hAnsi="Times New Roman"/>
          <w:sz w:val="24"/>
          <w:szCs w:val="24"/>
          <w:lang w:eastAsia="pl-PL"/>
        </w:rPr>
        <w:t>umowy</w:t>
      </w:r>
    </w:p>
    <w:p w:rsidR="005872F1" w:rsidRPr="00895949" w:rsidRDefault="005872F1" w:rsidP="005872F1">
      <w:pPr>
        <w:pStyle w:val="Akapitzlist"/>
        <w:numPr>
          <w:ilvl w:val="0"/>
          <w:numId w:val="42"/>
        </w:numPr>
        <w:spacing w:after="120" w:line="240" w:lineRule="auto"/>
        <w:ind w:left="567" w:hanging="283"/>
        <w:jc w:val="both"/>
        <w:rPr>
          <w:rFonts w:ascii="Times New Roman" w:hAnsi="Times New Roman"/>
          <w:b/>
          <w:sz w:val="24"/>
          <w:szCs w:val="24"/>
        </w:rPr>
      </w:pPr>
      <w:r w:rsidRPr="00070515">
        <w:rPr>
          <w:rFonts w:ascii="Times New Roman" w:eastAsia="Times New Roman" w:hAnsi="Times New Roman"/>
          <w:sz w:val="24"/>
          <w:szCs w:val="24"/>
          <w:lang w:eastAsia="pl-PL"/>
        </w:rPr>
        <w:t>wystąpienia siły wyższej (siła wyższa – zdarzenie lub połączenie zdarzeń obiektywnie niezależnych od Stron, które zasadniczo i istotnie utrudniają wykonywanie części lub całości zobowiązań wynikających z</w:t>
      </w:r>
      <w:r>
        <w:rPr>
          <w:rFonts w:ascii="Times New Roman" w:eastAsia="Times New Roman" w:hAnsi="Times New Roman"/>
          <w:sz w:val="24"/>
          <w:szCs w:val="24"/>
          <w:lang w:eastAsia="pl-PL"/>
        </w:rPr>
        <w:t xml:space="preserve"> </w:t>
      </w:r>
      <w:r w:rsidRPr="00070515">
        <w:rPr>
          <w:rFonts w:ascii="Times New Roman" w:eastAsia="Times New Roman" w:hAnsi="Times New Roman"/>
          <w:sz w:val="24"/>
          <w:szCs w:val="24"/>
          <w:lang w:eastAsia="pl-PL"/>
        </w:rPr>
        <w:t xml:space="preserve">umowy, których Strony nie mogły przewidzieć i którym nie mogły zapobiec ani ich przezwyciężyć i im przeciwdziałać poprzez działanie z należytą starannością ogólnie przewidzianą dla cywilnoprawnych stosunków zobowiązaniowych) – w </w:t>
      </w:r>
      <w:r>
        <w:rPr>
          <w:rFonts w:ascii="Times New Roman" w:eastAsia="Times New Roman" w:hAnsi="Times New Roman"/>
          <w:sz w:val="24"/>
          <w:szCs w:val="24"/>
          <w:lang w:eastAsia="pl-PL"/>
        </w:rPr>
        <w:t>z</w:t>
      </w:r>
      <w:r w:rsidRPr="00070515">
        <w:rPr>
          <w:rFonts w:ascii="Times New Roman" w:eastAsia="Times New Roman" w:hAnsi="Times New Roman"/>
          <w:sz w:val="24"/>
          <w:szCs w:val="24"/>
          <w:lang w:eastAsia="pl-PL"/>
        </w:rPr>
        <w:t xml:space="preserve">akresie dostosowania </w:t>
      </w:r>
      <w:r>
        <w:rPr>
          <w:rFonts w:ascii="Times New Roman" w:eastAsia="Times New Roman" w:hAnsi="Times New Roman"/>
          <w:sz w:val="24"/>
          <w:szCs w:val="24"/>
          <w:lang w:eastAsia="pl-PL"/>
        </w:rPr>
        <w:t xml:space="preserve">treści </w:t>
      </w:r>
      <w:r w:rsidRPr="00070515">
        <w:rPr>
          <w:rFonts w:ascii="Times New Roman" w:eastAsia="Times New Roman" w:hAnsi="Times New Roman"/>
          <w:sz w:val="24"/>
          <w:szCs w:val="24"/>
          <w:lang w:eastAsia="pl-PL"/>
        </w:rPr>
        <w:t>umowy do zmian spowodowanych</w:t>
      </w:r>
      <w:r>
        <w:rPr>
          <w:rFonts w:ascii="Times New Roman" w:eastAsia="Times New Roman" w:hAnsi="Times New Roman"/>
          <w:sz w:val="24"/>
          <w:szCs w:val="24"/>
          <w:lang w:eastAsia="pl-PL"/>
        </w:rPr>
        <w:t xml:space="preserve"> wystąpieniem siły wyższej</w:t>
      </w:r>
    </w:p>
    <w:p w:rsidR="005872F1" w:rsidRPr="00895949" w:rsidRDefault="005872F1" w:rsidP="005872F1">
      <w:pPr>
        <w:pStyle w:val="Akapitzlist"/>
        <w:numPr>
          <w:ilvl w:val="0"/>
          <w:numId w:val="42"/>
        </w:numPr>
        <w:spacing w:after="120" w:line="240" w:lineRule="auto"/>
        <w:ind w:left="567" w:hanging="283"/>
        <w:jc w:val="both"/>
        <w:rPr>
          <w:rFonts w:ascii="Times New Roman" w:hAnsi="Times New Roman"/>
          <w:b/>
          <w:sz w:val="24"/>
          <w:szCs w:val="24"/>
        </w:rPr>
      </w:pPr>
      <w:r w:rsidRPr="00070515">
        <w:rPr>
          <w:rFonts w:ascii="Times New Roman" w:eastAsia="Times New Roman" w:hAnsi="Times New Roman"/>
          <w:sz w:val="24"/>
          <w:szCs w:val="24"/>
          <w:lang w:eastAsia="pl-PL"/>
        </w:rPr>
        <w:t xml:space="preserve">terminu wykonania umowy – o ile jest to korzystne dla </w:t>
      </w:r>
      <w:r>
        <w:rPr>
          <w:rFonts w:ascii="Times New Roman" w:eastAsia="Times New Roman" w:hAnsi="Times New Roman"/>
          <w:sz w:val="24"/>
          <w:szCs w:val="24"/>
          <w:lang w:eastAsia="pl-PL"/>
        </w:rPr>
        <w:t>Zamawiającego</w:t>
      </w:r>
      <w:r w:rsidRPr="00070515">
        <w:rPr>
          <w:rFonts w:ascii="Times New Roman" w:eastAsia="Times New Roman" w:hAnsi="Times New Roman"/>
          <w:sz w:val="24"/>
          <w:szCs w:val="24"/>
          <w:lang w:eastAsia="pl-PL"/>
        </w:rPr>
        <w:t xml:space="preserve"> (np. w zakresie godzin odbioru przesyłek</w:t>
      </w:r>
      <w:r>
        <w:rPr>
          <w:rFonts w:ascii="Times New Roman" w:eastAsia="Times New Roman" w:hAnsi="Times New Roman"/>
          <w:sz w:val="24"/>
          <w:szCs w:val="24"/>
          <w:lang w:eastAsia="pl-PL"/>
        </w:rPr>
        <w:t>)</w:t>
      </w:r>
    </w:p>
    <w:p w:rsidR="005872F1" w:rsidRPr="00895949" w:rsidRDefault="005872F1" w:rsidP="005872F1">
      <w:pPr>
        <w:pStyle w:val="Akapitzlist"/>
        <w:numPr>
          <w:ilvl w:val="0"/>
          <w:numId w:val="42"/>
        </w:numPr>
        <w:spacing w:after="120" w:line="240" w:lineRule="auto"/>
        <w:ind w:left="567" w:hanging="283"/>
        <w:jc w:val="both"/>
        <w:rPr>
          <w:rFonts w:ascii="Times New Roman" w:hAnsi="Times New Roman"/>
          <w:b/>
          <w:sz w:val="24"/>
          <w:szCs w:val="24"/>
        </w:rPr>
      </w:pPr>
      <w:r w:rsidRPr="00070515">
        <w:rPr>
          <w:rFonts w:ascii="Times New Roman" w:eastAsia="Times New Roman" w:hAnsi="Times New Roman"/>
          <w:sz w:val="24"/>
          <w:szCs w:val="24"/>
          <w:lang w:eastAsia="pl-PL"/>
        </w:rPr>
        <w:t>zmiany nazwy oraz formy prawnej Stron - w zakresie</w:t>
      </w:r>
      <w:r>
        <w:rPr>
          <w:rFonts w:ascii="Times New Roman" w:eastAsia="Times New Roman" w:hAnsi="Times New Roman"/>
          <w:sz w:val="24"/>
          <w:szCs w:val="24"/>
          <w:lang w:eastAsia="pl-PL"/>
        </w:rPr>
        <w:t xml:space="preserve"> </w:t>
      </w:r>
      <w:r w:rsidRPr="00070515">
        <w:rPr>
          <w:rFonts w:ascii="Times New Roman" w:eastAsia="Times New Roman" w:hAnsi="Times New Roman"/>
          <w:sz w:val="24"/>
          <w:szCs w:val="24"/>
          <w:lang w:eastAsia="pl-PL"/>
        </w:rPr>
        <w:t xml:space="preserve">dostosowania </w:t>
      </w:r>
      <w:r>
        <w:rPr>
          <w:rFonts w:ascii="Times New Roman" w:eastAsia="Times New Roman" w:hAnsi="Times New Roman"/>
          <w:sz w:val="24"/>
          <w:szCs w:val="24"/>
          <w:lang w:eastAsia="pl-PL"/>
        </w:rPr>
        <w:t xml:space="preserve">treści </w:t>
      </w:r>
      <w:r w:rsidRPr="00070515">
        <w:rPr>
          <w:rFonts w:ascii="Times New Roman" w:eastAsia="Times New Roman" w:hAnsi="Times New Roman"/>
          <w:sz w:val="24"/>
          <w:szCs w:val="24"/>
          <w:lang w:eastAsia="pl-PL"/>
        </w:rPr>
        <w:t>umowy do tych zmian</w:t>
      </w:r>
    </w:p>
    <w:p w:rsidR="005872F1" w:rsidRPr="00581CEA" w:rsidRDefault="005872F1" w:rsidP="005872F1">
      <w:pPr>
        <w:pStyle w:val="Akapitzlist"/>
        <w:numPr>
          <w:ilvl w:val="0"/>
          <w:numId w:val="42"/>
        </w:numPr>
        <w:spacing w:after="120" w:line="240" w:lineRule="auto"/>
        <w:ind w:left="567" w:hanging="283"/>
        <w:jc w:val="both"/>
        <w:rPr>
          <w:rFonts w:ascii="Times New Roman" w:hAnsi="Times New Roman"/>
          <w:b/>
          <w:sz w:val="24"/>
          <w:szCs w:val="24"/>
        </w:rPr>
      </w:pPr>
      <w:r w:rsidRPr="00070515">
        <w:rPr>
          <w:rFonts w:ascii="Times New Roman" w:eastAsia="Times New Roman" w:hAnsi="Times New Roman"/>
          <w:sz w:val="24"/>
          <w:szCs w:val="24"/>
          <w:lang w:eastAsia="pl-PL"/>
        </w:rPr>
        <w:t xml:space="preserve">zmian w wykazie podwykonawców, którzy biorą udział w wykonywaniu umowy – w zakresie dostosowania </w:t>
      </w:r>
      <w:r>
        <w:rPr>
          <w:rFonts w:ascii="Times New Roman" w:eastAsia="Times New Roman" w:hAnsi="Times New Roman"/>
          <w:sz w:val="24"/>
          <w:szCs w:val="24"/>
          <w:lang w:eastAsia="pl-PL"/>
        </w:rPr>
        <w:t xml:space="preserve">treści </w:t>
      </w:r>
      <w:r w:rsidRPr="00070515">
        <w:rPr>
          <w:rFonts w:ascii="Times New Roman" w:eastAsia="Times New Roman" w:hAnsi="Times New Roman"/>
          <w:sz w:val="24"/>
          <w:szCs w:val="24"/>
          <w:lang w:eastAsia="pl-PL"/>
        </w:rPr>
        <w:t>umowy do tych zmian</w:t>
      </w:r>
    </w:p>
    <w:p w:rsidR="005872F1" w:rsidRPr="00581CEA" w:rsidRDefault="005872F1" w:rsidP="005872F1">
      <w:pPr>
        <w:pStyle w:val="Akapitzlist"/>
        <w:numPr>
          <w:ilvl w:val="0"/>
          <w:numId w:val="42"/>
        </w:numPr>
        <w:spacing w:after="120" w:line="240" w:lineRule="auto"/>
        <w:ind w:left="567" w:hanging="283"/>
        <w:jc w:val="both"/>
        <w:rPr>
          <w:rFonts w:ascii="Times New Roman" w:hAnsi="Times New Roman"/>
          <w:b/>
          <w:sz w:val="24"/>
          <w:szCs w:val="24"/>
        </w:rPr>
      </w:pPr>
      <w:r w:rsidRPr="00581CEA">
        <w:rPr>
          <w:rFonts w:ascii="Times New Roman" w:eastAsia="Times New Roman" w:hAnsi="Times New Roman"/>
          <w:sz w:val="24"/>
          <w:szCs w:val="24"/>
          <w:lang w:eastAsia="pl-PL"/>
        </w:rPr>
        <w:t xml:space="preserve">w zakresie wynagrodzenia należnego Wykonawcy w przypadku zmiany: </w:t>
      </w:r>
    </w:p>
    <w:p w:rsidR="005872F1" w:rsidRPr="00581CEA" w:rsidRDefault="005872F1" w:rsidP="005872F1">
      <w:pPr>
        <w:pStyle w:val="Akapitzlist"/>
        <w:numPr>
          <w:ilvl w:val="0"/>
          <w:numId w:val="43"/>
        </w:numPr>
        <w:spacing w:after="120" w:line="240" w:lineRule="auto"/>
        <w:ind w:left="851" w:hanging="284"/>
        <w:jc w:val="both"/>
        <w:rPr>
          <w:rFonts w:ascii="Times New Roman" w:eastAsia="Times New Roman" w:hAnsi="Times New Roman"/>
          <w:sz w:val="24"/>
          <w:szCs w:val="24"/>
          <w:lang w:eastAsia="pl-PL"/>
        </w:rPr>
      </w:pPr>
      <w:r w:rsidRPr="00581CEA">
        <w:rPr>
          <w:rFonts w:ascii="Times New Roman" w:eastAsia="Times New Roman" w:hAnsi="Times New Roman"/>
          <w:sz w:val="24"/>
          <w:szCs w:val="24"/>
          <w:lang w:eastAsia="pl-PL"/>
        </w:rPr>
        <w:t xml:space="preserve">wysokości minimalnego wynagrodzenia za pracę ustalonego na podstawie art. 2 ust. 3-5 ustawy z  dnia 10 października 2002 roku o minimalnych wynagrodzeniu za pracę (Dz. U. Nr 200, poz. 1679 z późn. zm.), </w:t>
      </w:r>
    </w:p>
    <w:p w:rsidR="005872F1" w:rsidRPr="00581CEA" w:rsidRDefault="005872F1" w:rsidP="005872F1">
      <w:pPr>
        <w:pStyle w:val="Akapitzlist"/>
        <w:numPr>
          <w:ilvl w:val="3"/>
          <w:numId w:val="18"/>
        </w:numPr>
        <w:tabs>
          <w:tab w:val="clear" w:pos="2880"/>
        </w:tabs>
        <w:spacing w:after="120" w:line="240" w:lineRule="auto"/>
        <w:ind w:left="851" w:hanging="284"/>
        <w:jc w:val="both"/>
        <w:rPr>
          <w:rFonts w:ascii="Times New Roman" w:eastAsia="Times New Roman" w:hAnsi="Times New Roman"/>
          <w:sz w:val="24"/>
          <w:szCs w:val="24"/>
          <w:lang w:eastAsia="pl-PL"/>
        </w:rPr>
      </w:pPr>
      <w:r w:rsidRPr="00581CEA">
        <w:rPr>
          <w:rFonts w:ascii="Times New Roman" w:eastAsia="Times New Roman" w:hAnsi="Times New Roman"/>
          <w:sz w:val="24"/>
          <w:szCs w:val="24"/>
          <w:lang w:eastAsia="pl-PL"/>
        </w:rPr>
        <w:lastRenderedPageBreak/>
        <w:t xml:space="preserve">zasad podlegania ubezpieczeniom społecznym lub ubezpieczeniu zdrowotnemu lub wysokości stawki na ubezpieczenia społeczne lub zdrowotne - jeżeli Wykonawca w terminie 14 dni od dnia wejścia w życie zmian w obowiązujących przepisach  wystąpi do Zamawiającego z wnioskiem zawierającym co najmniej: nowe ceny usług wraz ze szczegółową kalkulacją przedstawiająca realny wpływ zmian na ceny usług świadczonych na rzecz </w:t>
      </w:r>
      <w:r>
        <w:rPr>
          <w:rFonts w:ascii="Times New Roman" w:eastAsia="Times New Roman" w:hAnsi="Times New Roman"/>
          <w:sz w:val="24"/>
          <w:szCs w:val="24"/>
          <w:lang w:eastAsia="pl-PL"/>
        </w:rPr>
        <w:t>Zamawiającego</w:t>
      </w:r>
      <w:r w:rsidRPr="00581CEA">
        <w:rPr>
          <w:rFonts w:ascii="Times New Roman" w:eastAsia="Times New Roman" w:hAnsi="Times New Roman"/>
          <w:sz w:val="24"/>
          <w:szCs w:val="24"/>
          <w:lang w:eastAsia="pl-PL"/>
        </w:rPr>
        <w:t xml:space="preserve">. Przedstawiona kalkulacja musi wykazywać, że wzrost wynagrodzenia nie przyczyni się do bezpodstawnego wzbogacenia Wykonawcy, wzrost kosztów Wykonawcy spowodowany zaistnieniem okoliczności wymienionych w lit. a i lit. b został równomiernie rozłożony na wszystkich kontrahentów Wykonawcy oraz, że wzrost cen usług nie jest podyktowany przerzuceniem ryzyka prowadzenia działalności gospodarczej na </w:t>
      </w:r>
      <w:r>
        <w:rPr>
          <w:rFonts w:ascii="Times New Roman" w:eastAsia="Times New Roman" w:hAnsi="Times New Roman"/>
          <w:sz w:val="24"/>
          <w:szCs w:val="24"/>
          <w:lang w:eastAsia="pl-PL"/>
        </w:rPr>
        <w:t>Zamawiającego</w:t>
      </w:r>
      <w:r w:rsidRPr="00581CEA">
        <w:rPr>
          <w:rFonts w:ascii="Times New Roman" w:eastAsia="Times New Roman" w:hAnsi="Times New Roman"/>
          <w:sz w:val="24"/>
          <w:szCs w:val="24"/>
          <w:lang w:eastAsia="pl-PL"/>
        </w:rPr>
        <w:t>. Dodatkowo Wykonawca złoży oświadczenie, że podwyżka cen świadczenia usług obejmuje nie tylk</w:t>
      </w:r>
      <w:r>
        <w:rPr>
          <w:rFonts w:ascii="Times New Roman" w:eastAsia="Times New Roman" w:hAnsi="Times New Roman"/>
          <w:sz w:val="24"/>
          <w:szCs w:val="24"/>
          <w:lang w:eastAsia="pl-PL"/>
        </w:rPr>
        <w:t>o jednost</w:t>
      </w:r>
      <w:r w:rsidRPr="00581CEA">
        <w:rPr>
          <w:rFonts w:ascii="Times New Roman" w:eastAsia="Times New Roman" w:hAnsi="Times New Roman"/>
          <w:sz w:val="24"/>
          <w:szCs w:val="24"/>
          <w:lang w:eastAsia="pl-PL"/>
        </w:rPr>
        <w:t>k</w:t>
      </w:r>
      <w:r>
        <w:rPr>
          <w:rFonts w:ascii="Times New Roman" w:eastAsia="Times New Roman" w:hAnsi="Times New Roman"/>
          <w:sz w:val="24"/>
          <w:szCs w:val="24"/>
          <w:lang w:eastAsia="pl-PL"/>
        </w:rPr>
        <w:t>i</w:t>
      </w:r>
      <w:r w:rsidRPr="00581CEA">
        <w:rPr>
          <w:rFonts w:ascii="Times New Roman" w:eastAsia="Times New Roman" w:hAnsi="Times New Roman"/>
          <w:sz w:val="24"/>
          <w:szCs w:val="24"/>
          <w:lang w:eastAsia="pl-PL"/>
        </w:rPr>
        <w:t xml:space="preserve"> sektora finansów publicznych. </w:t>
      </w:r>
    </w:p>
    <w:p w:rsidR="005872F1" w:rsidRPr="00535CB4" w:rsidRDefault="005872F1" w:rsidP="005872F1">
      <w:pPr>
        <w:spacing w:after="120" w:line="240" w:lineRule="auto"/>
        <w:jc w:val="both"/>
        <w:rPr>
          <w:rFonts w:ascii="Times New Roman" w:hAnsi="Times New Roman"/>
          <w:b/>
          <w:sz w:val="24"/>
          <w:szCs w:val="24"/>
        </w:rPr>
      </w:pPr>
      <w:r w:rsidRPr="00535CB4">
        <w:rPr>
          <w:rFonts w:ascii="Times New Roman" w:eastAsia="Times New Roman" w:hAnsi="Times New Roman"/>
          <w:sz w:val="24"/>
          <w:szCs w:val="24"/>
          <w:lang w:eastAsia="pl-PL"/>
        </w:rPr>
        <w:t>Zamawiający zastrzega sobie 30 – dniowy termin do akceptacji nowych cen lub żądania przekazania dodatkowych wyjaśnień lub dokumentów. W przypadku uznania przez Zamawiającego wniosku Wykonawcy zmiana cen będzie obowiązywała od dnia obowiązywania aktu prawnego wprowadzającego zmiany stosownie do lit. a lub lit. b.</w:t>
      </w:r>
    </w:p>
    <w:p w:rsidR="005872F1" w:rsidRPr="00AD4183" w:rsidRDefault="005872F1" w:rsidP="005872F1">
      <w:pPr>
        <w:spacing w:after="120" w:line="240" w:lineRule="auto"/>
        <w:jc w:val="center"/>
        <w:rPr>
          <w:rFonts w:ascii="Times New Roman" w:hAnsi="Times New Roman"/>
          <w:b/>
          <w:sz w:val="24"/>
          <w:szCs w:val="24"/>
        </w:rPr>
      </w:pPr>
      <w:r>
        <w:rPr>
          <w:rFonts w:ascii="Times New Roman" w:hAnsi="Times New Roman"/>
          <w:b/>
          <w:sz w:val="24"/>
          <w:szCs w:val="24"/>
        </w:rPr>
        <w:t xml:space="preserve">§ 7 </w:t>
      </w:r>
      <w:r w:rsidRPr="00AD4183">
        <w:rPr>
          <w:rFonts w:ascii="Times New Roman" w:hAnsi="Times New Roman"/>
          <w:b/>
          <w:sz w:val="24"/>
          <w:szCs w:val="24"/>
        </w:rPr>
        <w:t>Postanowienia końcowe</w:t>
      </w:r>
    </w:p>
    <w:p w:rsidR="005872F1" w:rsidRPr="00AD4183" w:rsidRDefault="005872F1" w:rsidP="005872F1">
      <w:pPr>
        <w:numPr>
          <w:ilvl w:val="0"/>
          <w:numId w:val="30"/>
        </w:numPr>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Zmiany umowy wymagają pisemnej formy w postaci aneksu podpisanego przez Strony pod rygorem nieważności.</w:t>
      </w:r>
    </w:p>
    <w:p w:rsidR="005872F1" w:rsidRPr="00AD4183" w:rsidRDefault="005872F1" w:rsidP="005872F1">
      <w:pPr>
        <w:numPr>
          <w:ilvl w:val="0"/>
          <w:numId w:val="30"/>
        </w:numPr>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W sprawach nieuregulowanych w niniejszej umowie zastosowanie znajdują przepisy dotyczące świadczenia usług pocztowych, ustawy Prawo zamówień publicznych oraz kodeksu cywilnego.</w:t>
      </w:r>
    </w:p>
    <w:p w:rsidR="005872F1" w:rsidRPr="00AD4183" w:rsidRDefault="005872F1" w:rsidP="005872F1">
      <w:pPr>
        <w:numPr>
          <w:ilvl w:val="0"/>
          <w:numId w:val="30"/>
        </w:numPr>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Umowa może być rozwiązana przez każdą ze stron za uprzednim jednomiesięcznym terminem wypowiedzenia ze skutkiem na koniec ostatniego dnia miesiąca.</w:t>
      </w:r>
    </w:p>
    <w:p w:rsidR="005872F1" w:rsidRPr="00AD4183" w:rsidRDefault="005872F1" w:rsidP="005872F1">
      <w:pPr>
        <w:numPr>
          <w:ilvl w:val="0"/>
          <w:numId w:val="30"/>
        </w:numPr>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Umowa niniejsza zostaje sporządzona w czterech jednobrzmiących egzemplarzach, po dwa dla każdej ze stron.</w:t>
      </w:r>
    </w:p>
    <w:p w:rsidR="005872F1" w:rsidRPr="00AD4183" w:rsidRDefault="005872F1" w:rsidP="005872F1">
      <w:pPr>
        <w:numPr>
          <w:ilvl w:val="0"/>
          <w:numId w:val="30"/>
        </w:numPr>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Spory wynikłe z tytułu realizacji umowy rozstrzygane będą przez sąd właściwy miejscowo dla siedziby Zamawiającego.</w:t>
      </w:r>
    </w:p>
    <w:p w:rsidR="005872F1" w:rsidRPr="00AD4183" w:rsidRDefault="005872F1" w:rsidP="005872F1">
      <w:pPr>
        <w:numPr>
          <w:ilvl w:val="0"/>
          <w:numId w:val="30"/>
        </w:numPr>
        <w:spacing w:after="120" w:line="240" w:lineRule="auto"/>
        <w:ind w:left="426" w:hanging="426"/>
        <w:jc w:val="both"/>
        <w:rPr>
          <w:rFonts w:ascii="Times New Roman" w:hAnsi="Times New Roman"/>
          <w:sz w:val="24"/>
          <w:szCs w:val="24"/>
        </w:rPr>
      </w:pPr>
      <w:r w:rsidRPr="00AD4183">
        <w:rPr>
          <w:rFonts w:ascii="Times New Roman" w:hAnsi="Times New Roman"/>
          <w:sz w:val="24"/>
          <w:szCs w:val="24"/>
        </w:rPr>
        <w:t>W celu sprawnego wykonania niniejszej umowy, dla bieżących kontaktów stron niniejszej umowy wyznacza się następujące osoby:</w:t>
      </w:r>
    </w:p>
    <w:p w:rsidR="005872F1" w:rsidRPr="00AD4183" w:rsidRDefault="005872F1" w:rsidP="00731B35">
      <w:pPr>
        <w:pStyle w:val="Tekstpodstawowy"/>
        <w:spacing w:after="0"/>
      </w:pPr>
      <w:r w:rsidRPr="00AD4183">
        <w:t>dla Zamawiającego: ...................................</w:t>
      </w:r>
    </w:p>
    <w:p w:rsidR="005872F1" w:rsidRPr="00AD4183" w:rsidRDefault="005872F1" w:rsidP="00731B35">
      <w:pPr>
        <w:spacing w:after="0" w:line="240" w:lineRule="auto"/>
        <w:jc w:val="both"/>
        <w:rPr>
          <w:rFonts w:ascii="Times New Roman" w:hAnsi="Times New Roman"/>
          <w:sz w:val="24"/>
          <w:szCs w:val="24"/>
        </w:rPr>
      </w:pPr>
      <w:r w:rsidRPr="00AD4183">
        <w:rPr>
          <w:rFonts w:ascii="Times New Roman" w:hAnsi="Times New Roman"/>
          <w:sz w:val="24"/>
          <w:szCs w:val="24"/>
        </w:rPr>
        <w:t>dla Wykonawcy:  .......................................</w:t>
      </w:r>
    </w:p>
    <w:p w:rsidR="005872F1" w:rsidRPr="00AD4183" w:rsidRDefault="005872F1" w:rsidP="005872F1">
      <w:pPr>
        <w:spacing w:after="120" w:line="240" w:lineRule="auto"/>
        <w:jc w:val="both"/>
        <w:rPr>
          <w:rFonts w:ascii="Times New Roman" w:hAnsi="Times New Roman"/>
          <w:sz w:val="24"/>
          <w:szCs w:val="24"/>
        </w:rPr>
      </w:pPr>
      <w:r w:rsidRPr="00AD4183">
        <w:rPr>
          <w:rFonts w:ascii="Times New Roman" w:hAnsi="Times New Roman"/>
          <w:sz w:val="24"/>
          <w:szCs w:val="24"/>
        </w:rPr>
        <w:t>Załączniki do umowy:</w:t>
      </w:r>
    </w:p>
    <w:p w:rsidR="005872F1" w:rsidRPr="00AD4183" w:rsidRDefault="005872F1" w:rsidP="00731B35">
      <w:pPr>
        <w:numPr>
          <w:ilvl w:val="1"/>
          <w:numId w:val="16"/>
        </w:numPr>
        <w:spacing w:after="0" w:line="240" w:lineRule="auto"/>
        <w:ind w:left="697" w:hanging="357"/>
        <w:jc w:val="both"/>
        <w:rPr>
          <w:rFonts w:ascii="Times New Roman" w:hAnsi="Times New Roman"/>
          <w:sz w:val="24"/>
          <w:szCs w:val="24"/>
        </w:rPr>
      </w:pPr>
      <w:r>
        <w:rPr>
          <w:rFonts w:ascii="Times New Roman" w:hAnsi="Times New Roman"/>
          <w:sz w:val="24"/>
          <w:szCs w:val="24"/>
        </w:rPr>
        <w:t>Szczegółowy opis przedmiotu zamówienia</w:t>
      </w:r>
    </w:p>
    <w:p w:rsidR="005872F1" w:rsidRPr="00AD4183" w:rsidRDefault="005872F1" w:rsidP="00731B35">
      <w:pPr>
        <w:numPr>
          <w:ilvl w:val="1"/>
          <w:numId w:val="16"/>
        </w:numPr>
        <w:spacing w:after="0" w:line="240" w:lineRule="auto"/>
        <w:jc w:val="both"/>
        <w:rPr>
          <w:rFonts w:ascii="Times New Roman" w:hAnsi="Times New Roman"/>
          <w:sz w:val="24"/>
          <w:szCs w:val="24"/>
        </w:rPr>
      </w:pPr>
      <w:r w:rsidRPr="00AD4183">
        <w:rPr>
          <w:rFonts w:ascii="Times New Roman" w:hAnsi="Times New Roman"/>
          <w:sz w:val="24"/>
          <w:szCs w:val="24"/>
        </w:rPr>
        <w:t>Formularz cenowy Wykonawcy</w:t>
      </w:r>
    </w:p>
    <w:p w:rsidR="005872F1" w:rsidRPr="00AD4183" w:rsidRDefault="005872F1" w:rsidP="00731B35">
      <w:pPr>
        <w:numPr>
          <w:ilvl w:val="1"/>
          <w:numId w:val="16"/>
        </w:numPr>
        <w:spacing w:after="0" w:line="240" w:lineRule="auto"/>
        <w:jc w:val="both"/>
        <w:rPr>
          <w:rFonts w:ascii="Times New Roman" w:hAnsi="Times New Roman"/>
          <w:sz w:val="24"/>
          <w:szCs w:val="24"/>
        </w:rPr>
      </w:pPr>
      <w:r w:rsidRPr="00AD4183">
        <w:rPr>
          <w:rFonts w:ascii="Times New Roman" w:hAnsi="Times New Roman"/>
          <w:sz w:val="24"/>
          <w:szCs w:val="24"/>
        </w:rPr>
        <w:t>Cennik usług Wykonawcy</w:t>
      </w:r>
    </w:p>
    <w:p w:rsidR="00970CA4" w:rsidRPr="00617F61" w:rsidRDefault="00310DA8" w:rsidP="007547F0">
      <w:pPr>
        <w:ind w:left="720"/>
        <w:jc w:val="right"/>
        <w:rPr>
          <w:rFonts w:ascii="Times New Roman" w:hAnsi="Times New Roman"/>
          <w:sz w:val="24"/>
          <w:szCs w:val="24"/>
        </w:rPr>
      </w:pPr>
      <w:r>
        <w:rPr>
          <w:rFonts w:ascii="Times New Roman" w:hAnsi="Times New Roman"/>
          <w:sz w:val="24"/>
          <w:szCs w:val="24"/>
        </w:rPr>
        <w:br w:type="page"/>
      </w:r>
      <w:r w:rsidR="00970CA4" w:rsidRPr="00617F61">
        <w:rPr>
          <w:rFonts w:ascii="Times New Roman" w:hAnsi="Times New Roman"/>
          <w:sz w:val="24"/>
          <w:szCs w:val="24"/>
        </w:rPr>
        <w:lastRenderedPageBreak/>
        <w:t>Załącznik nr 6 do SIWZ</w:t>
      </w:r>
    </w:p>
    <w:p w:rsidR="00970CA4" w:rsidRPr="00617F61" w:rsidRDefault="00970CA4" w:rsidP="00970CA4">
      <w:pPr>
        <w:autoSpaceDE w:val="0"/>
        <w:autoSpaceDN w:val="0"/>
        <w:adjustRightInd w:val="0"/>
        <w:spacing w:after="0" w:line="240" w:lineRule="auto"/>
        <w:jc w:val="both"/>
        <w:rPr>
          <w:rFonts w:ascii="Times New Roman" w:hAnsi="Times New Roman"/>
          <w:sz w:val="24"/>
          <w:szCs w:val="24"/>
        </w:rPr>
      </w:pPr>
    </w:p>
    <w:p w:rsidR="00970CA4" w:rsidRPr="00617F61" w:rsidRDefault="00970CA4" w:rsidP="00970CA4">
      <w:pPr>
        <w:spacing w:after="60"/>
        <w:jc w:val="center"/>
        <w:rPr>
          <w:rFonts w:ascii="Times New Roman" w:hAnsi="Times New Roman"/>
          <w:b/>
          <w:sz w:val="24"/>
          <w:szCs w:val="24"/>
        </w:rPr>
      </w:pPr>
      <w:r w:rsidRPr="00617F61">
        <w:rPr>
          <w:rFonts w:ascii="Times New Roman" w:hAnsi="Times New Roman"/>
          <w:b/>
          <w:sz w:val="24"/>
          <w:szCs w:val="24"/>
        </w:rPr>
        <w:t>WYKAZ WYKONANYCH USŁUG</w:t>
      </w:r>
    </w:p>
    <w:p w:rsidR="00970CA4" w:rsidRPr="00617F61" w:rsidRDefault="00970CA4" w:rsidP="00970CA4">
      <w:pPr>
        <w:pStyle w:val="Tekstpodstawowy"/>
        <w:jc w:val="both"/>
        <w:rPr>
          <w:bCs/>
        </w:rPr>
      </w:pPr>
      <w:r w:rsidRPr="00617F61">
        <w:rPr>
          <w:bCs/>
        </w:rPr>
        <w:t xml:space="preserve">Dotyczy postępowania o udzielenie zamówienia na </w:t>
      </w:r>
      <w:r w:rsidR="00A63F1E" w:rsidRPr="00617F61">
        <w:rPr>
          <w:bCs/>
        </w:rPr>
        <w:t xml:space="preserve">świadczenie usług pocztowych w obrocie krajowym i zagranicznym </w:t>
      </w:r>
      <w:r w:rsidR="00A63F1E" w:rsidRPr="00617F61">
        <w:t xml:space="preserve">w zakresie odbierania, </w:t>
      </w:r>
      <w:r w:rsidR="00403510">
        <w:rPr>
          <w:lang w:val="pl-PL"/>
        </w:rPr>
        <w:t xml:space="preserve">sortowania, </w:t>
      </w:r>
      <w:r w:rsidR="00A63F1E" w:rsidRPr="00617F61">
        <w:t xml:space="preserve">przemieszczania i doręczania przesyłek oraz ich zwrotów w rozumieniu ustawy Prawo pocztowe, </w:t>
      </w:r>
      <w:r w:rsidR="00A63F1E" w:rsidRPr="00617F61">
        <w:rPr>
          <w:bCs/>
        </w:rPr>
        <w:t>dla</w:t>
      </w:r>
      <w:r w:rsidR="00A63F1E" w:rsidRPr="00617F61">
        <w:t xml:space="preserve"> Biura Uznawalności Wykształcenia i Wymiany Międzynarodowej (nr postępowania </w:t>
      </w:r>
      <w:r w:rsidR="00403510">
        <w:rPr>
          <w:lang w:val="pl-PL"/>
        </w:rPr>
        <w:t>1</w:t>
      </w:r>
      <w:r w:rsidR="00A63F1E" w:rsidRPr="00617F61">
        <w:t>/przetarg-BUWiWM/201</w:t>
      </w:r>
      <w:r w:rsidR="00403510">
        <w:rPr>
          <w:lang w:val="pl-PL"/>
        </w:rPr>
        <w:t>5</w:t>
      </w:r>
      <w:r w:rsidR="00A63F1E" w:rsidRPr="00617F61">
        <w:t>)</w:t>
      </w:r>
    </w:p>
    <w:p w:rsidR="00970CA4" w:rsidRPr="00617F61" w:rsidRDefault="00970CA4" w:rsidP="00970CA4">
      <w:pPr>
        <w:pStyle w:val="Tekstpodstawowywcity"/>
        <w:numPr>
          <w:ilvl w:val="3"/>
          <w:numId w:val="0"/>
        </w:numPr>
        <w:tabs>
          <w:tab w:val="num" w:pos="0"/>
        </w:tabs>
        <w:jc w:val="both"/>
        <w:rPr>
          <w:rFonts w:ascii="Times New Roman" w:hAnsi="Times New Roman"/>
        </w:rPr>
      </w:pPr>
      <w:r w:rsidRPr="00617F61">
        <w:rPr>
          <w:rFonts w:ascii="Times New Roman" w:hAnsi="Times New Roman"/>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160"/>
        <w:gridCol w:w="1440"/>
        <w:gridCol w:w="1535"/>
        <w:gridCol w:w="1559"/>
      </w:tblGrid>
      <w:tr w:rsidR="00970CA4" w:rsidRPr="00617F61" w:rsidTr="00DB17F3">
        <w:trPr>
          <w:cantSplit/>
          <w:trHeight w:val="1007"/>
        </w:trPr>
        <w:tc>
          <w:tcPr>
            <w:tcW w:w="2520" w:type="dxa"/>
          </w:tcPr>
          <w:p w:rsidR="00970CA4" w:rsidRPr="00617F61" w:rsidRDefault="00970CA4" w:rsidP="00747BFF">
            <w:pPr>
              <w:jc w:val="center"/>
              <w:rPr>
                <w:rFonts w:ascii="Times New Roman" w:hAnsi="Times New Roman"/>
              </w:rPr>
            </w:pPr>
          </w:p>
          <w:p w:rsidR="00970CA4" w:rsidRPr="00617F61" w:rsidRDefault="00970CA4" w:rsidP="00747BFF">
            <w:pPr>
              <w:jc w:val="center"/>
              <w:rPr>
                <w:rFonts w:ascii="Times New Roman" w:hAnsi="Times New Roman"/>
              </w:rPr>
            </w:pPr>
            <w:r w:rsidRPr="00617F61">
              <w:rPr>
                <w:rFonts w:ascii="Times New Roman" w:hAnsi="Times New Roman"/>
              </w:rPr>
              <w:t xml:space="preserve">Przedmiot </w:t>
            </w:r>
          </w:p>
          <w:p w:rsidR="00970CA4" w:rsidRPr="00617F61" w:rsidRDefault="00970CA4" w:rsidP="00747BFF">
            <w:pPr>
              <w:jc w:val="center"/>
              <w:rPr>
                <w:rFonts w:ascii="Times New Roman" w:hAnsi="Times New Roman"/>
              </w:rPr>
            </w:pPr>
            <w:r w:rsidRPr="00617F61">
              <w:rPr>
                <w:rFonts w:ascii="Times New Roman" w:hAnsi="Times New Roman"/>
              </w:rPr>
              <w:t>zrealizowanych usług</w:t>
            </w:r>
          </w:p>
        </w:tc>
        <w:tc>
          <w:tcPr>
            <w:tcW w:w="2160" w:type="dxa"/>
          </w:tcPr>
          <w:p w:rsidR="00970CA4" w:rsidRPr="00617F61" w:rsidRDefault="00970CA4" w:rsidP="00747BFF">
            <w:pPr>
              <w:jc w:val="center"/>
              <w:rPr>
                <w:rFonts w:ascii="Times New Roman" w:hAnsi="Times New Roman"/>
              </w:rPr>
            </w:pPr>
          </w:p>
          <w:p w:rsidR="00970CA4" w:rsidRPr="00617F61" w:rsidRDefault="00970CA4" w:rsidP="00747BFF">
            <w:pPr>
              <w:jc w:val="center"/>
              <w:rPr>
                <w:rFonts w:ascii="Times New Roman" w:hAnsi="Times New Roman"/>
              </w:rPr>
            </w:pPr>
            <w:r w:rsidRPr="00617F61">
              <w:rPr>
                <w:rFonts w:ascii="Times New Roman" w:hAnsi="Times New Roman"/>
              </w:rPr>
              <w:t>Odbiorca usługi</w:t>
            </w:r>
          </w:p>
          <w:p w:rsidR="00970CA4" w:rsidRPr="00617F61" w:rsidRDefault="00A63F1E" w:rsidP="00A63F1E">
            <w:pPr>
              <w:jc w:val="center"/>
              <w:rPr>
                <w:rFonts w:ascii="Times New Roman" w:hAnsi="Times New Roman"/>
              </w:rPr>
            </w:pPr>
            <w:r w:rsidRPr="00617F61">
              <w:rPr>
                <w:rFonts w:ascii="Times New Roman" w:hAnsi="Times New Roman"/>
              </w:rPr>
              <w:t>(Nazwa i adres</w:t>
            </w:r>
            <w:r w:rsidR="00970CA4" w:rsidRPr="00617F61">
              <w:rPr>
                <w:rFonts w:ascii="Times New Roman" w:hAnsi="Times New Roman"/>
              </w:rPr>
              <w:t xml:space="preserve">) </w:t>
            </w:r>
          </w:p>
        </w:tc>
        <w:tc>
          <w:tcPr>
            <w:tcW w:w="1440" w:type="dxa"/>
          </w:tcPr>
          <w:p w:rsidR="00970CA4" w:rsidRPr="00617F61" w:rsidRDefault="00970CA4" w:rsidP="00DB17F3">
            <w:pPr>
              <w:jc w:val="center"/>
              <w:rPr>
                <w:rFonts w:ascii="Times New Roman" w:hAnsi="Times New Roman"/>
              </w:rPr>
            </w:pPr>
            <w:r w:rsidRPr="00617F61">
              <w:rPr>
                <w:rFonts w:ascii="Times New Roman" w:hAnsi="Times New Roman"/>
              </w:rPr>
              <w:t>Data rozpoczęcia umow</w:t>
            </w:r>
            <w:r w:rsidR="00DB17F3">
              <w:rPr>
                <w:rFonts w:ascii="Times New Roman" w:hAnsi="Times New Roman"/>
              </w:rPr>
              <w:t>y (dzień/miesiąc/rok)</w:t>
            </w:r>
          </w:p>
        </w:tc>
        <w:tc>
          <w:tcPr>
            <w:tcW w:w="1535" w:type="dxa"/>
          </w:tcPr>
          <w:p w:rsidR="00970CA4" w:rsidRPr="00617F61" w:rsidRDefault="00970CA4" w:rsidP="00DB17F3">
            <w:pPr>
              <w:jc w:val="center"/>
              <w:rPr>
                <w:rFonts w:ascii="Times New Roman" w:hAnsi="Times New Roman"/>
              </w:rPr>
            </w:pPr>
            <w:r w:rsidRPr="00617F61">
              <w:rPr>
                <w:rFonts w:ascii="Times New Roman" w:hAnsi="Times New Roman"/>
              </w:rPr>
              <w:t>Data zakończenia umowy</w:t>
            </w:r>
            <w:r w:rsidR="00DB17F3">
              <w:rPr>
                <w:rFonts w:ascii="Times New Roman" w:hAnsi="Times New Roman"/>
              </w:rPr>
              <w:t xml:space="preserve"> (dzień/miesiąc/rok)</w:t>
            </w:r>
          </w:p>
        </w:tc>
        <w:tc>
          <w:tcPr>
            <w:tcW w:w="1559" w:type="dxa"/>
          </w:tcPr>
          <w:p w:rsidR="00970CA4" w:rsidRPr="00617F61" w:rsidRDefault="00970CA4" w:rsidP="00747BFF">
            <w:pPr>
              <w:jc w:val="center"/>
              <w:rPr>
                <w:rFonts w:ascii="Times New Roman" w:hAnsi="Times New Roman"/>
              </w:rPr>
            </w:pPr>
          </w:p>
          <w:p w:rsidR="00970CA4" w:rsidRPr="00617F61" w:rsidRDefault="00970CA4" w:rsidP="00747BFF">
            <w:pPr>
              <w:jc w:val="center"/>
              <w:rPr>
                <w:rFonts w:ascii="Times New Roman" w:hAnsi="Times New Roman"/>
              </w:rPr>
            </w:pPr>
            <w:r w:rsidRPr="00617F61">
              <w:rPr>
                <w:rFonts w:ascii="Times New Roman" w:hAnsi="Times New Roman"/>
              </w:rPr>
              <w:t>Wartość umowy</w:t>
            </w:r>
          </w:p>
        </w:tc>
      </w:tr>
      <w:tr w:rsidR="00970CA4" w:rsidRPr="00617F61" w:rsidTr="00DB17F3">
        <w:trPr>
          <w:cantSplit/>
          <w:trHeight w:val="260"/>
        </w:trPr>
        <w:tc>
          <w:tcPr>
            <w:tcW w:w="2520" w:type="dxa"/>
          </w:tcPr>
          <w:p w:rsidR="00970CA4" w:rsidRPr="00617F61" w:rsidRDefault="00970CA4" w:rsidP="00747BFF">
            <w:pPr>
              <w:jc w:val="center"/>
              <w:rPr>
                <w:rFonts w:ascii="Times New Roman" w:hAnsi="Times New Roman"/>
              </w:rPr>
            </w:pPr>
            <w:r w:rsidRPr="00617F61">
              <w:rPr>
                <w:rFonts w:ascii="Times New Roman" w:hAnsi="Times New Roman"/>
              </w:rPr>
              <w:t>1</w:t>
            </w:r>
          </w:p>
        </w:tc>
        <w:tc>
          <w:tcPr>
            <w:tcW w:w="2160" w:type="dxa"/>
          </w:tcPr>
          <w:p w:rsidR="00970CA4" w:rsidRPr="00617F61" w:rsidRDefault="00970CA4" w:rsidP="00747BFF">
            <w:pPr>
              <w:jc w:val="center"/>
              <w:rPr>
                <w:rFonts w:ascii="Times New Roman" w:hAnsi="Times New Roman"/>
              </w:rPr>
            </w:pPr>
            <w:r w:rsidRPr="00617F61">
              <w:rPr>
                <w:rFonts w:ascii="Times New Roman" w:hAnsi="Times New Roman"/>
              </w:rPr>
              <w:t>2</w:t>
            </w:r>
          </w:p>
        </w:tc>
        <w:tc>
          <w:tcPr>
            <w:tcW w:w="1440" w:type="dxa"/>
          </w:tcPr>
          <w:p w:rsidR="00970CA4" w:rsidRPr="00617F61" w:rsidRDefault="00970CA4" w:rsidP="00747BFF">
            <w:pPr>
              <w:jc w:val="center"/>
              <w:rPr>
                <w:rFonts w:ascii="Times New Roman" w:hAnsi="Times New Roman"/>
              </w:rPr>
            </w:pPr>
            <w:r w:rsidRPr="00617F61">
              <w:rPr>
                <w:rFonts w:ascii="Times New Roman" w:hAnsi="Times New Roman"/>
              </w:rPr>
              <w:t>3</w:t>
            </w:r>
          </w:p>
        </w:tc>
        <w:tc>
          <w:tcPr>
            <w:tcW w:w="1535" w:type="dxa"/>
          </w:tcPr>
          <w:p w:rsidR="00970CA4" w:rsidRPr="00617F61" w:rsidRDefault="00970CA4" w:rsidP="00747BFF">
            <w:pPr>
              <w:jc w:val="center"/>
              <w:rPr>
                <w:rFonts w:ascii="Times New Roman" w:hAnsi="Times New Roman"/>
              </w:rPr>
            </w:pPr>
            <w:r w:rsidRPr="00617F61">
              <w:rPr>
                <w:rFonts w:ascii="Times New Roman" w:hAnsi="Times New Roman"/>
              </w:rPr>
              <w:t>4</w:t>
            </w:r>
          </w:p>
        </w:tc>
        <w:tc>
          <w:tcPr>
            <w:tcW w:w="1559" w:type="dxa"/>
          </w:tcPr>
          <w:p w:rsidR="00970CA4" w:rsidRPr="00617F61" w:rsidRDefault="00970CA4" w:rsidP="00747BFF">
            <w:pPr>
              <w:jc w:val="center"/>
              <w:rPr>
                <w:rFonts w:ascii="Times New Roman" w:hAnsi="Times New Roman"/>
              </w:rPr>
            </w:pPr>
            <w:r w:rsidRPr="00617F61">
              <w:rPr>
                <w:rFonts w:ascii="Times New Roman" w:hAnsi="Times New Roman"/>
              </w:rPr>
              <w:t>5</w:t>
            </w:r>
          </w:p>
        </w:tc>
      </w:tr>
      <w:tr w:rsidR="00970CA4" w:rsidRPr="00617F61" w:rsidTr="00DB17F3">
        <w:trPr>
          <w:cantSplit/>
          <w:trHeight w:val="454"/>
        </w:trPr>
        <w:tc>
          <w:tcPr>
            <w:tcW w:w="2520" w:type="dxa"/>
          </w:tcPr>
          <w:p w:rsidR="00970CA4" w:rsidRPr="00617F61" w:rsidRDefault="00970CA4" w:rsidP="00747BFF">
            <w:pPr>
              <w:rPr>
                <w:rFonts w:ascii="Times New Roman" w:hAnsi="Times New Roman"/>
              </w:rPr>
            </w:pPr>
            <w:r w:rsidRPr="00617F61">
              <w:rPr>
                <w:rFonts w:ascii="Times New Roman" w:hAnsi="Times New Roman"/>
              </w:rPr>
              <w:t> </w:t>
            </w:r>
          </w:p>
          <w:p w:rsidR="00970CA4" w:rsidRPr="00617F61" w:rsidRDefault="00970CA4" w:rsidP="00747BFF">
            <w:pPr>
              <w:rPr>
                <w:rFonts w:ascii="Times New Roman" w:hAnsi="Times New Roman"/>
              </w:rPr>
            </w:pPr>
          </w:p>
          <w:p w:rsidR="00970CA4" w:rsidRPr="00617F61" w:rsidRDefault="00970CA4" w:rsidP="00747BFF">
            <w:pPr>
              <w:rPr>
                <w:rFonts w:ascii="Times New Roman" w:hAnsi="Times New Roman"/>
              </w:rPr>
            </w:pPr>
          </w:p>
        </w:tc>
        <w:tc>
          <w:tcPr>
            <w:tcW w:w="2160" w:type="dxa"/>
          </w:tcPr>
          <w:p w:rsidR="00970CA4" w:rsidRPr="00617F61" w:rsidRDefault="00970CA4" w:rsidP="00747BFF">
            <w:pPr>
              <w:rPr>
                <w:rFonts w:ascii="Times New Roman" w:hAnsi="Times New Roman"/>
              </w:rPr>
            </w:pPr>
            <w:r w:rsidRPr="00617F61">
              <w:rPr>
                <w:rFonts w:ascii="Times New Roman" w:hAnsi="Times New Roman"/>
              </w:rPr>
              <w:t> </w:t>
            </w:r>
          </w:p>
        </w:tc>
        <w:tc>
          <w:tcPr>
            <w:tcW w:w="1440" w:type="dxa"/>
          </w:tcPr>
          <w:p w:rsidR="00970CA4" w:rsidRPr="00617F61" w:rsidRDefault="00970CA4" w:rsidP="00747BFF">
            <w:pPr>
              <w:rPr>
                <w:rFonts w:ascii="Times New Roman" w:hAnsi="Times New Roman"/>
              </w:rPr>
            </w:pPr>
            <w:r w:rsidRPr="00617F61">
              <w:rPr>
                <w:rFonts w:ascii="Times New Roman" w:hAnsi="Times New Roman"/>
              </w:rPr>
              <w:t> </w:t>
            </w:r>
          </w:p>
        </w:tc>
        <w:tc>
          <w:tcPr>
            <w:tcW w:w="1535" w:type="dxa"/>
          </w:tcPr>
          <w:p w:rsidR="00970CA4" w:rsidRPr="00617F61" w:rsidRDefault="00970CA4" w:rsidP="00747BFF">
            <w:pPr>
              <w:rPr>
                <w:rFonts w:ascii="Times New Roman" w:hAnsi="Times New Roman"/>
              </w:rPr>
            </w:pPr>
            <w:r w:rsidRPr="00617F61">
              <w:rPr>
                <w:rFonts w:ascii="Times New Roman" w:hAnsi="Times New Roman"/>
              </w:rPr>
              <w:t> </w:t>
            </w:r>
          </w:p>
        </w:tc>
        <w:tc>
          <w:tcPr>
            <w:tcW w:w="1559" w:type="dxa"/>
          </w:tcPr>
          <w:p w:rsidR="00970CA4" w:rsidRPr="00617F61" w:rsidRDefault="00970CA4" w:rsidP="00747BFF">
            <w:pPr>
              <w:rPr>
                <w:rFonts w:ascii="Times New Roman" w:hAnsi="Times New Roman"/>
              </w:rPr>
            </w:pPr>
            <w:r w:rsidRPr="00617F61">
              <w:rPr>
                <w:rFonts w:ascii="Times New Roman" w:hAnsi="Times New Roman"/>
              </w:rPr>
              <w:t> </w:t>
            </w:r>
          </w:p>
        </w:tc>
      </w:tr>
      <w:tr w:rsidR="00970CA4" w:rsidRPr="00617F61" w:rsidTr="00DB17F3">
        <w:trPr>
          <w:cantSplit/>
          <w:trHeight w:val="454"/>
        </w:trPr>
        <w:tc>
          <w:tcPr>
            <w:tcW w:w="2520" w:type="dxa"/>
          </w:tcPr>
          <w:p w:rsidR="00970CA4" w:rsidRPr="00617F61" w:rsidRDefault="00970CA4" w:rsidP="00747BFF">
            <w:pPr>
              <w:rPr>
                <w:rFonts w:ascii="Times New Roman" w:hAnsi="Times New Roman"/>
              </w:rPr>
            </w:pPr>
          </w:p>
          <w:p w:rsidR="00970CA4" w:rsidRPr="00617F61" w:rsidRDefault="00970CA4" w:rsidP="00747BFF">
            <w:pPr>
              <w:rPr>
                <w:rFonts w:ascii="Times New Roman" w:hAnsi="Times New Roman"/>
              </w:rPr>
            </w:pPr>
          </w:p>
          <w:p w:rsidR="00970CA4" w:rsidRPr="00617F61" w:rsidRDefault="00970CA4" w:rsidP="00747BFF">
            <w:pPr>
              <w:rPr>
                <w:rFonts w:ascii="Times New Roman" w:hAnsi="Times New Roman"/>
              </w:rPr>
            </w:pPr>
          </w:p>
        </w:tc>
        <w:tc>
          <w:tcPr>
            <w:tcW w:w="2160" w:type="dxa"/>
          </w:tcPr>
          <w:p w:rsidR="00970CA4" w:rsidRPr="00617F61" w:rsidRDefault="00970CA4" w:rsidP="00747BFF">
            <w:pPr>
              <w:rPr>
                <w:rFonts w:ascii="Times New Roman" w:hAnsi="Times New Roman"/>
              </w:rPr>
            </w:pPr>
          </w:p>
        </w:tc>
        <w:tc>
          <w:tcPr>
            <w:tcW w:w="1440" w:type="dxa"/>
          </w:tcPr>
          <w:p w:rsidR="00970CA4" w:rsidRPr="00617F61" w:rsidRDefault="00970CA4" w:rsidP="00747BFF">
            <w:pPr>
              <w:rPr>
                <w:rFonts w:ascii="Times New Roman" w:hAnsi="Times New Roman"/>
              </w:rPr>
            </w:pPr>
          </w:p>
        </w:tc>
        <w:tc>
          <w:tcPr>
            <w:tcW w:w="1535" w:type="dxa"/>
          </w:tcPr>
          <w:p w:rsidR="00970CA4" w:rsidRPr="00617F61" w:rsidRDefault="00970CA4" w:rsidP="00747BFF">
            <w:pPr>
              <w:rPr>
                <w:rFonts w:ascii="Times New Roman" w:hAnsi="Times New Roman"/>
              </w:rPr>
            </w:pPr>
          </w:p>
        </w:tc>
        <w:tc>
          <w:tcPr>
            <w:tcW w:w="1559" w:type="dxa"/>
          </w:tcPr>
          <w:p w:rsidR="00970CA4" w:rsidRPr="00617F61" w:rsidRDefault="00970CA4" w:rsidP="00747BFF">
            <w:pPr>
              <w:rPr>
                <w:rFonts w:ascii="Times New Roman" w:hAnsi="Times New Roman"/>
              </w:rPr>
            </w:pPr>
          </w:p>
        </w:tc>
      </w:tr>
    </w:tbl>
    <w:p w:rsidR="00970CA4" w:rsidRPr="00617F61" w:rsidRDefault="00970CA4" w:rsidP="00970CA4">
      <w:pPr>
        <w:spacing w:line="360" w:lineRule="auto"/>
        <w:jc w:val="both"/>
        <w:rPr>
          <w:rFonts w:ascii="Times New Roman" w:hAnsi="Times New Roman"/>
          <w:i/>
        </w:rPr>
      </w:pPr>
    </w:p>
    <w:p w:rsidR="00970CA4" w:rsidRPr="00617F61" w:rsidRDefault="00970CA4" w:rsidP="00970CA4">
      <w:pPr>
        <w:spacing w:line="360" w:lineRule="auto"/>
        <w:jc w:val="both"/>
        <w:rPr>
          <w:rFonts w:ascii="Times New Roman" w:hAnsi="Times New Roman"/>
          <w:sz w:val="24"/>
          <w:szCs w:val="24"/>
        </w:rPr>
      </w:pPr>
      <w:r w:rsidRPr="00617F61">
        <w:rPr>
          <w:rFonts w:ascii="Times New Roman" w:hAnsi="Times New Roman"/>
          <w:sz w:val="24"/>
          <w:szCs w:val="24"/>
        </w:rPr>
        <w:t>Do wykazu zostały załączone dokumenty potwierdzające należyte wykonanie usług.</w:t>
      </w:r>
    </w:p>
    <w:p w:rsidR="00970CA4" w:rsidRPr="00617F61" w:rsidRDefault="00970CA4" w:rsidP="00970CA4">
      <w:pPr>
        <w:pStyle w:val="Tekstpodstawowy"/>
        <w:jc w:val="right"/>
        <w:rPr>
          <w:sz w:val="22"/>
          <w:szCs w:val="22"/>
        </w:rPr>
      </w:pPr>
    </w:p>
    <w:p w:rsidR="00970CA4" w:rsidRPr="00617F61" w:rsidRDefault="00970CA4" w:rsidP="00970CA4">
      <w:pPr>
        <w:pStyle w:val="Tekstpodstawowy"/>
        <w:jc w:val="right"/>
        <w:rPr>
          <w:sz w:val="22"/>
          <w:szCs w:val="22"/>
        </w:rPr>
      </w:pPr>
    </w:p>
    <w:p w:rsidR="00970CA4" w:rsidRPr="00617F61" w:rsidRDefault="00970CA4" w:rsidP="00970CA4">
      <w:pPr>
        <w:pStyle w:val="Tekstpodstawowy"/>
        <w:jc w:val="right"/>
        <w:rPr>
          <w:sz w:val="22"/>
          <w:szCs w:val="22"/>
        </w:rPr>
      </w:pPr>
    </w:p>
    <w:p w:rsidR="00970CA4" w:rsidRPr="00617F61" w:rsidRDefault="00970CA4" w:rsidP="00970CA4">
      <w:pPr>
        <w:pStyle w:val="Tekstpodstawowy"/>
        <w:jc w:val="right"/>
        <w:rPr>
          <w:sz w:val="22"/>
          <w:szCs w:val="22"/>
        </w:rPr>
      </w:pPr>
    </w:p>
    <w:p w:rsidR="00403510" w:rsidRPr="00403510" w:rsidRDefault="00403510" w:rsidP="00403510">
      <w:pPr>
        <w:spacing w:after="120"/>
        <w:rPr>
          <w:rFonts w:ascii="Times New Roman" w:hAnsi="Times New Roman"/>
          <w:sz w:val="24"/>
          <w:szCs w:val="24"/>
          <w:lang w:val="x-none"/>
        </w:rPr>
      </w:pPr>
      <w:r w:rsidRPr="00403510">
        <w:rPr>
          <w:rFonts w:ascii="Times New Roman" w:hAnsi="Times New Roman"/>
          <w:sz w:val="24"/>
          <w:szCs w:val="24"/>
          <w:lang w:val="x-none"/>
        </w:rPr>
        <w:t>…………………….., dn</w:t>
      </w:r>
      <w:r>
        <w:rPr>
          <w:rFonts w:ascii="Times New Roman" w:hAnsi="Times New Roman"/>
          <w:sz w:val="24"/>
          <w:szCs w:val="24"/>
        </w:rPr>
        <w:t xml:space="preserve">. </w:t>
      </w:r>
      <w:r w:rsidRPr="00403510">
        <w:rPr>
          <w:rFonts w:ascii="Times New Roman" w:hAnsi="Times New Roman"/>
          <w:sz w:val="24"/>
          <w:szCs w:val="24"/>
          <w:lang w:val="x-none"/>
        </w:rPr>
        <w:t>………………</w:t>
      </w:r>
      <w:r>
        <w:rPr>
          <w:rFonts w:ascii="Times New Roman" w:hAnsi="Times New Roman"/>
          <w:sz w:val="24"/>
          <w:szCs w:val="24"/>
        </w:rPr>
        <w:tab/>
      </w:r>
      <w:r>
        <w:rPr>
          <w:rFonts w:ascii="Times New Roman" w:hAnsi="Times New Roman"/>
          <w:sz w:val="24"/>
          <w:szCs w:val="24"/>
        </w:rPr>
        <w:tab/>
      </w:r>
      <w:r w:rsidRPr="00403510">
        <w:rPr>
          <w:rFonts w:ascii="Times New Roman" w:hAnsi="Times New Roman"/>
          <w:sz w:val="24"/>
          <w:szCs w:val="24"/>
          <w:lang w:val="x-none"/>
        </w:rPr>
        <w:t xml:space="preserve">podpis: </w:t>
      </w:r>
      <w:r w:rsidRPr="00403510">
        <w:rPr>
          <w:rFonts w:ascii="Times New Roman" w:hAnsi="Times New Roman"/>
          <w:sz w:val="24"/>
          <w:szCs w:val="24"/>
        </w:rPr>
        <w:t>…………………………..</w:t>
      </w:r>
      <w:r w:rsidRPr="00403510">
        <w:rPr>
          <w:rFonts w:ascii="Times New Roman" w:hAnsi="Times New Roman"/>
          <w:sz w:val="24"/>
          <w:szCs w:val="24"/>
          <w:lang w:val="x-none"/>
        </w:rPr>
        <w:t>…</w:t>
      </w:r>
    </w:p>
    <w:p w:rsidR="00970CA4" w:rsidRPr="00617F61" w:rsidRDefault="00970CA4" w:rsidP="00970CA4">
      <w:pPr>
        <w:jc w:val="right"/>
      </w:pPr>
      <w:r w:rsidRPr="00617F61">
        <w:rPr>
          <w:rFonts w:ascii="Times New Roman" w:hAnsi="Times New Roman"/>
          <w:b/>
          <w:sz w:val="24"/>
          <w:szCs w:val="24"/>
          <w:u w:color="000000"/>
        </w:rPr>
        <w:br w:type="page"/>
      </w:r>
      <w:r w:rsidRPr="00617F61">
        <w:rPr>
          <w:rFonts w:ascii="Times New Roman" w:hAnsi="Times New Roman"/>
          <w:sz w:val="24"/>
          <w:szCs w:val="24"/>
          <w:u w:color="000000"/>
        </w:rPr>
        <w:lastRenderedPageBreak/>
        <w:t>Załącznik nr 7 do SIW</w:t>
      </w:r>
      <w:r w:rsidR="00403510">
        <w:rPr>
          <w:rFonts w:ascii="Times New Roman" w:hAnsi="Times New Roman"/>
          <w:sz w:val="24"/>
          <w:szCs w:val="24"/>
          <w:u w:color="000000"/>
        </w:rPr>
        <w:t>Z</w:t>
      </w:r>
    </w:p>
    <w:p w:rsidR="003B606D" w:rsidRPr="00617F61" w:rsidRDefault="003B606D" w:rsidP="003B606D">
      <w:pPr>
        <w:pStyle w:val="Nagwek2"/>
        <w:jc w:val="center"/>
        <w:rPr>
          <w:i/>
        </w:rPr>
      </w:pPr>
      <w:r w:rsidRPr="00617F61">
        <w:t>INFORMACJA</w:t>
      </w:r>
    </w:p>
    <w:p w:rsidR="0074310C" w:rsidRPr="00617F61" w:rsidRDefault="003B606D" w:rsidP="003B606D">
      <w:pPr>
        <w:pStyle w:val="Nagwek2"/>
        <w:jc w:val="center"/>
        <w:rPr>
          <w:b w:val="0"/>
          <w:sz w:val="24"/>
          <w:szCs w:val="24"/>
        </w:rPr>
      </w:pPr>
      <w:r w:rsidRPr="00617F61">
        <w:t xml:space="preserve">wynikająca z art. 26 ust. 2d ustawy Prawo zamówień publicznych </w:t>
      </w:r>
      <w:r w:rsidRPr="00617F61">
        <w:br/>
      </w:r>
    </w:p>
    <w:p w:rsidR="003B606D" w:rsidRPr="00617F61" w:rsidRDefault="003B606D" w:rsidP="003B606D">
      <w:pPr>
        <w:pStyle w:val="Nagwek2"/>
        <w:jc w:val="center"/>
        <w:rPr>
          <w:b w:val="0"/>
          <w:sz w:val="24"/>
          <w:szCs w:val="24"/>
        </w:rPr>
      </w:pPr>
    </w:p>
    <w:p w:rsidR="003B606D" w:rsidRPr="00617F61" w:rsidRDefault="003B606D" w:rsidP="003B606D">
      <w:pPr>
        <w:pStyle w:val="Tekstpodstawowy"/>
        <w:spacing w:after="0" w:line="360" w:lineRule="auto"/>
        <w:jc w:val="both"/>
      </w:pPr>
      <w:r w:rsidRPr="00617F61">
        <w:rPr>
          <w:u w:color="000000"/>
        </w:rPr>
        <w:t xml:space="preserve">Przystępując do udziału w postępowaniu o udzielenie zamówienia publicznego </w:t>
      </w:r>
      <w:r w:rsidRPr="00617F61">
        <w:t>na</w:t>
      </w:r>
      <w:r w:rsidRPr="00617F61">
        <w:rPr>
          <w:u w:color="000000"/>
        </w:rPr>
        <w:t xml:space="preserve"> </w:t>
      </w:r>
      <w:r w:rsidRPr="00617F61">
        <w:rPr>
          <w:bCs/>
        </w:rPr>
        <w:t xml:space="preserve">świadczenie usług pocztowych w obrocie krajowym i zagranicznym </w:t>
      </w:r>
      <w:r w:rsidRPr="00617F61">
        <w:t xml:space="preserve">w zakresie odbierania, </w:t>
      </w:r>
      <w:r w:rsidR="00403510">
        <w:rPr>
          <w:lang w:val="pl-PL"/>
        </w:rPr>
        <w:t xml:space="preserve">sortowania, </w:t>
      </w:r>
      <w:r w:rsidRPr="00617F61">
        <w:t xml:space="preserve">przemieszczania i doręczania przesyłek oraz ich zwrotów w rozumieniu ustawy Prawo pocztowe, </w:t>
      </w:r>
      <w:r w:rsidRPr="00617F61">
        <w:rPr>
          <w:bCs/>
        </w:rPr>
        <w:t>dla</w:t>
      </w:r>
      <w:r w:rsidRPr="00617F61">
        <w:t xml:space="preserve"> Biura Uznawalności Wykształcenia i Wymiany Międzynarodowej (nr postępowania </w:t>
      </w:r>
      <w:r w:rsidR="00403510">
        <w:rPr>
          <w:lang w:val="pl-PL"/>
        </w:rPr>
        <w:t>1</w:t>
      </w:r>
      <w:r w:rsidRPr="00617F61">
        <w:t>/przetarg-BUWiWM/201</w:t>
      </w:r>
      <w:r w:rsidR="00403510">
        <w:rPr>
          <w:lang w:val="pl-PL"/>
        </w:rPr>
        <w:t>5</w:t>
      </w:r>
      <w:r w:rsidRPr="00617F61">
        <w:t>)</w:t>
      </w:r>
    </w:p>
    <w:p w:rsidR="003B606D" w:rsidRPr="00617F61" w:rsidRDefault="003B606D" w:rsidP="003B606D">
      <w:pPr>
        <w:spacing w:after="0" w:line="240" w:lineRule="auto"/>
        <w:jc w:val="both"/>
        <w:rPr>
          <w:rFonts w:ascii="Times New Roman" w:hAnsi="Times New Roman"/>
          <w:sz w:val="24"/>
          <w:szCs w:val="24"/>
          <w:u w:color="000000"/>
        </w:rPr>
      </w:pPr>
    </w:p>
    <w:p w:rsidR="003B606D" w:rsidRPr="00617F61" w:rsidRDefault="003B606D" w:rsidP="003B606D">
      <w:pPr>
        <w:spacing w:after="0" w:line="240" w:lineRule="auto"/>
        <w:jc w:val="both"/>
        <w:rPr>
          <w:rFonts w:ascii="Times New Roman" w:hAnsi="Times New Roman"/>
          <w:sz w:val="24"/>
          <w:szCs w:val="24"/>
          <w:u w:color="000000"/>
        </w:rPr>
      </w:pPr>
      <w:r w:rsidRPr="00617F61">
        <w:rPr>
          <w:rFonts w:ascii="Times New Roman" w:hAnsi="Times New Roman"/>
          <w:sz w:val="24"/>
          <w:szCs w:val="24"/>
          <w:u w:color="000000"/>
        </w:rPr>
        <w:t>w imieniu:</w:t>
      </w:r>
    </w:p>
    <w:p w:rsidR="003B606D" w:rsidRPr="00617F61" w:rsidRDefault="003B606D" w:rsidP="003B606D">
      <w:pPr>
        <w:spacing w:after="0" w:line="240" w:lineRule="auto"/>
        <w:jc w:val="center"/>
        <w:rPr>
          <w:rFonts w:ascii="Times New Roman" w:hAnsi="Times New Roman"/>
          <w:sz w:val="24"/>
          <w:szCs w:val="24"/>
          <w:u w:color="000000"/>
        </w:rPr>
      </w:pPr>
      <w:r w:rsidRPr="00617F61">
        <w:rPr>
          <w:rFonts w:ascii="Times New Roman" w:hAnsi="Times New Roman"/>
          <w:sz w:val="24"/>
          <w:szCs w:val="24"/>
          <w:u w:color="000000"/>
        </w:rPr>
        <w:t>…………………………………………………………………………….……………………</w:t>
      </w:r>
    </w:p>
    <w:p w:rsidR="003B606D" w:rsidRPr="00617F61" w:rsidRDefault="003B606D" w:rsidP="003B606D">
      <w:pPr>
        <w:spacing w:after="0" w:line="240" w:lineRule="auto"/>
        <w:jc w:val="center"/>
        <w:rPr>
          <w:rFonts w:ascii="Times New Roman" w:hAnsi="Times New Roman"/>
          <w:i/>
          <w:sz w:val="20"/>
          <w:szCs w:val="20"/>
          <w:u w:color="000000"/>
        </w:rPr>
      </w:pPr>
      <w:r w:rsidRPr="00617F61">
        <w:rPr>
          <w:rFonts w:ascii="Times New Roman" w:hAnsi="Times New Roman"/>
          <w:i/>
          <w:sz w:val="20"/>
          <w:szCs w:val="20"/>
          <w:u w:color="000000"/>
        </w:rPr>
        <w:t xml:space="preserve">(nazwa i adres Wykonawcy) </w:t>
      </w:r>
    </w:p>
    <w:p w:rsidR="003B606D" w:rsidRPr="00617F61" w:rsidRDefault="003B606D" w:rsidP="003B606D">
      <w:pPr>
        <w:autoSpaceDE w:val="0"/>
        <w:autoSpaceDN w:val="0"/>
        <w:adjustRightInd w:val="0"/>
        <w:spacing w:after="0" w:line="240" w:lineRule="auto"/>
        <w:rPr>
          <w:rFonts w:ascii="Times New Roman" w:hAnsi="Times New Roman"/>
          <w:sz w:val="24"/>
          <w:szCs w:val="24"/>
        </w:rPr>
      </w:pPr>
    </w:p>
    <w:p w:rsidR="003B606D" w:rsidRPr="00617F61" w:rsidRDefault="003B606D" w:rsidP="003B606D">
      <w:pPr>
        <w:autoSpaceDE w:val="0"/>
        <w:autoSpaceDN w:val="0"/>
        <w:adjustRightInd w:val="0"/>
        <w:spacing w:after="0" w:line="360" w:lineRule="auto"/>
        <w:jc w:val="both"/>
        <w:rPr>
          <w:rFonts w:ascii="Times New Roman" w:hAnsi="Times New Roman"/>
          <w:sz w:val="24"/>
          <w:szCs w:val="24"/>
        </w:rPr>
      </w:pPr>
      <w:r w:rsidRPr="00617F61">
        <w:rPr>
          <w:rFonts w:ascii="Times New Roman" w:hAnsi="Times New Roman"/>
          <w:sz w:val="24"/>
          <w:szCs w:val="24"/>
        </w:rPr>
        <w:t>stosowanie do tre</w:t>
      </w:r>
      <w:r w:rsidRPr="00617F61">
        <w:rPr>
          <w:rFonts w:ascii="Times New Roman" w:eastAsia="TimesNewRoman" w:hAnsi="Times New Roman"/>
          <w:sz w:val="24"/>
          <w:szCs w:val="24"/>
        </w:rPr>
        <w:t>ś</w:t>
      </w:r>
      <w:r w:rsidRPr="00617F61">
        <w:rPr>
          <w:rFonts w:ascii="Times New Roman" w:hAnsi="Times New Roman"/>
          <w:sz w:val="24"/>
          <w:szCs w:val="24"/>
        </w:rPr>
        <w:t>ci art. 26 ust.</w:t>
      </w:r>
      <w:r w:rsidR="00403510">
        <w:rPr>
          <w:rFonts w:ascii="Times New Roman" w:hAnsi="Times New Roman"/>
          <w:sz w:val="24"/>
          <w:szCs w:val="24"/>
        </w:rPr>
        <w:t xml:space="preserve"> </w:t>
      </w:r>
      <w:r w:rsidRPr="00617F61">
        <w:rPr>
          <w:rFonts w:ascii="Times New Roman" w:hAnsi="Times New Roman"/>
          <w:sz w:val="24"/>
          <w:szCs w:val="24"/>
        </w:rPr>
        <w:t>2d ustawy Prawo zamówie</w:t>
      </w:r>
      <w:r w:rsidRPr="00617F61">
        <w:rPr>
          <w:rFonts w:ascii="Times New Roman" w:eastAsia="TimesNewRoman" w:hAnsi="Times New Roman"/>
          <w:sz w:val="24"/>
          <w:szCs w:val="24"/>
        </w:rPr>
        <w:t xml:space="preserve">ń </w:t>
      </w:r>
      <w:r w:rsidRPr="00617F61">
        <w:rPr>
          <w:rFonts w:ascii="Times New Roman" w:hAnsi="Times New Roman"/>
          <w:sz w:val="24"/>
          <w:szCs w:val="24"/>
        </w:rPr>
        <w:t xml:space="preserve">publicznych informuję, </w:t>
      </w:r>
      <w:r w:rsidRPr="00617F61">
        <w:rPr>
          <w:rFonts w:ascii="Times New Roman" w:eastAsia="TimesNewRoman" w:hAnsi="Times New Roman"/>
          <w:sz w:val="24"/>
          <w:szCs w:val="24"/>
        </w:rPr>
        <w:t>ż</w:t>
      </w:r>
      <w:r w:rsidRPr="00617F61">
        <w:rPr>
          <w:rFonts w:ascii="Times New Roman" w:hAnsi="Times New Roman"/>
          <w:sz w:val="24"/>
          <w:szCs w:val="24"/>
        </w:rPr>
        <w:t>e:</w:t>
      </w:r>
    </w:p>
    <w:p w:rsidR="003B606D" w:rsidRPr="00617F61" w:rsidRDefault="003B606D" w:rsidP="003B606D">
      <w:pPr>
        <w:autoSpaceDE w:val="0"/>
        <w:autoSpaceDN w:val="0"/>
        <w:adjustRightInd w:val="0"/>
        <w:spacing w:after="0" w:line="360" w:lineRule="auto"/>
        <w:jc w:val="both"/>
        <w:rPr>
          <w:rFonts w:ascii="Times New Roman" w:hAnsi="Times New Roman"/>
          <w:sz w:val="24"/>
          <w:szCs w:val="24"/>
        </w:rPr>
      </w:pPr>
    </w:p>
    <w:p w:rsidR="003B606D" w:rsidRDefault="003B606D" w:rsidP="0065398D">
      <w:pPr>
        <w:numPr>
          <w:ilvl w:val="0"/>
          <w:numId w:val="32"/>
        </w:numPr>
        <w:autoSpaceDE w:val="0"/>
        <w:autoSpaceDN w:val="0"/>
        <w:adjustRightInd w:val="0"/>
        <w:spacing w:after="0" w:line="240" w:lineRule="auto"/>
        <w:jc w:val="both"/>
        <w:rPr>
          <w:rFonts w:ascii="Times New Roman" w:hAnsi="Times New Roman"/>
          <w:sz w:val="24"/>
          <w:szCs w:val="24"/>
        </w:rPr>
      </w:pPr>
      <w:r w:rsidRPr="00403510">
        <w:rPr>
          <w:rFonts w:ascii="Times New Roman" w:hAnsi="Times New Roman"/>
          <w:sz w:val="24"/>
          <w:szCs w:val="24"/>
          <w:u w:val="single"/>
        </w:rPr>
        <w:t>nie należę</w:t>
      </w:r>
      <w:r w:rsidRPr="00617F61">
        <w:rPr>
          <w:rFonts w:ascii="Times New Roman" w:hAnsi="Times New Roman"/>
          <w:sz w:val="24"/>
          <w:szCs w:val="24"/>
        </w:rPr>
        <w:t xml:space="preserve"> do grupy kapitałowej*</w:t>
      </w:r>
    </w:p>
    <w:p w:rsidR="00403510" w:rsidRDefault="00403510" w:rsidP="00403510">
      <w:pPr>
        <w:autoSpaceDE w:val="0"/>
        <w:autoSpaceDN w:val="0"/>
        <w:adjustRightInd w:val="0"/>
        <w:spacing w:after="0" w:line="240" w:lineRule="auto"/>
        <w:ind w:left="720"/>
        <w:jc w:val="both"/>
        <w:rPr>
          <w:rFonts w:ascii="Times New Roman" w:hAnsi="Times New Roman"/>
          <w:sz w:val="24"/>
          <w:szCs w:val="24"/>
        </w:rPr>
      </w:pPr>
    </w:p>
    <w:p w:rsidR="003B606D" w:rsidRPr="00403510" w:rsidRDefault="003B606D" w:rsidP="0065398D">
      <w:pPr>
        <w:numPr>
          <w:ilvl w:val="0"/>
          <w:numId w:val="32"/>
        </w:numPr>
        <w:autoSpaceDE w:val="0"/>
        <w:autoSpaceDN w:val="0"/>
        <w:adjustRightInd w:val="0"/>
        <w:spacing w:after="0" w:line="240" w:lineRule="auto"/>
        <w:jc w:val="both"/>
        <w:rPr>
          <w:rFonts w:ascii="Times New Roman" w:hAnsi="Times New Roman"/>
          <w:sz w:val="24"/>
          <w:szCs w:val="24"/>
        </w:rPr>
      </w:pPr>
      <w:r w:rsidRPr="00403510">
        <w:rPr>
          <w:rFonts w:ascii="Times New Roman" w:hAnsi="Times New Roman"/>
          <w:sz w:val="24"/>
          <w:szCs w:val="24"/>
          <w:u w:val="single"/>
        </w:rPr>
        <w:t>należę</w:t>
      </w:r>
      <w:r w:rsidRPr="00403510">
        <w:rPr>
          <w:rFonts w:ascii="Times New Roman" w:hAnsi="Times New Roman"/>
          <w:sz w:val="24"/>
          <w:szCs w:val="24"/>
        </w:rPr>
        <w:t xml:space="preserve"> do grupy kapitałowej</w:t>
      </w:r>
      <w:r w:rsidR="00874D3D" w:rsidRPr="00403510">
        <w:rPr>
          <w:rFonts w:ascii="Times New Roman" w:hAnsi="Times New Roman"/>
          <w:sz w:val="24"/>
          <w:szCs w:val="24"/>
        </w:rPr>
        <w:t>,</w:t>
      </w:r>
      <w:r w:rsidRPr="00403510">
        <w:rPr>
          <w:rFonts w:ascii="Times New Roman" w:hAnsi="Times New Roman"/>
          <w:sz w:val="24"/>
          <w:szCs w:val="24"/>
        </w:rPr>
        <w:t xml:space="preserve"> oraz składam listę podmiotów należących do tej samej grupy kapitałowej</w:t>
      </w:r>
      <w:r w:rsidR="00874D3D" w:rsidRPr="00403510">
        <w:rPr>
          <w:rFonts w:ascii="Times New Roman" w:hAnsi="Times New Roman"/>
          <w:sz w:val="24"/>
          <w:szCs w:val="24"/>
        </w:rPr>
        <w:t>*</w:t>
      </w:r>
    </w:p>
    <w:p w:rsidR="003B606D" w:rsidRPr="00617F61" w:rsidRDefault="003B606D" w:rsidP="003B606D">
      <w:pPr>
        <w:autoSpaceDE w:val="0"/>
        <w:autoSpaceDN w:val="0"/>
        <w:adjustRightInd w:val="0"/>
        <w:spacing w:after="0" w:line="240" w:lineRule="auto"/>
        <w:rPr>
          <w:rFonts w:ascii="Times New Roman" w:hAnsi="Times New Roman"/>
          <w:sz w:val="24"/>
          <w:szCs w:val="24"/>
        </w:rPr>
      </w:pPr>
    </w:p>
    <w:p w:rsidR="003B606D" w:rsidRPr="00617F61" w:rsidRDefault="003B606D" w:rsidP="003B606D">
      <w:pPr>
        <w:autoSpaceDE w:val="0"/>
        <w:autoSpaceDN w:val="0"/>
        <w:adjustRightInd w:val="0"/>
        <w:spacing w:after="0" w:line="240" w:lineRule="auto"/>
        <w:rPr>
          <w:rFonts w:ascii="Times New Roman" w:hAnsi="Times New Roman"/>
          <w:sz w:val="24"/>
          <w:szCs w:val="24"/>
        </w:rPr>
      </w:pPr>
    </w:p>
    <w:p w:rsidR="003B606D" w:rsidRPr="00617F61" w:rsidRDefault="003B606D" w:rsidP="003B606D">
      <w:pPr>
        <w:autoSpaceDE w:val="0"/>
        <w:autoSpaceDN w:val="0"/>
        <w:adjustRightInd w:val="0"/>
        <w:spacing w:after="0" w:line="240" w:lineRule="auto"/>
        <w:rPr>
          <w:rFonts w:ascii="Times New Roman" w:hAnsi="Times New Roman"/>
          <w:sz w:val="24"/>
          <w:szCs w:val="24"/>
        </w:rPr>
      </w:pPr>
    </w:p>
    <w:p w:rsidR="003B606D" w:rsidRPr="00617F61" w:rsidRDefault="003B606D" w:rsidP="003B606D">
      <w:pPr>
        <w:autoSpaceDE w:val="0"/>
        <w:autoSpaceDN w:val="0"/>
        <w:adjustRightInd w:val="0"/>
        <w:spacing w:after="0" w:line="240" w:lineRule="auto"/>
        <w:rPr>
          <w:rFonts w:ascii="Times New Roman" w:hAnsi="Times New Roman"/>
          <w:sz w:val="24"/>
          <w:szCs w:val="24"/>
        </w:rPr>
      </w:pPr>
    </w:p>
    <w:p w:rsidR="003B606D" w:rsidRPr="00617F61" w:rsidRDefault="003B606D" w:rsidP="003B606D">
      <w:pPr>
        <w:autoSpaceDE w:val="0"/>
        <w:autoSpaceDN w:val="0"/>
        <w:adjustRightInd w:val="0"/>
        <w:spacing w:after="0" w:line="240" w:lineRule="auto"/>
        <w:rPr>
          <w:rFonts w:ascii="Times New Roman" w:hAnsi="Times New Roman"/>
          <w:sz w:val="20"/>
          <w:szCs w:val="20"/>
        </w:rPr>
      </w:pPr>
      <w:r w:rsidRPr="00617F61">
        <w:rPr>
          <w:rFonts w:ascii="Times New Roman" w:hAnsi="Times New Roman"/>
          <w:sz w:val="20"/>
          <w:szCs w:val="20"/>
        </w:rPr>
        <w:t>*) – niepotrzebne skreślić</w:t>
      </w:r>
    </w:p>
    <w:p w:rsidR="003B606D" w:rsidRPr="00617F61" w:rsidRDefault="003B606D" w:rsidP="003B606D">
      <w:pPr>
        <w:pStyle w:val="Tekstblokowy"/>
        <w:spacing w:before="0" w:line="240" w:lineRule="auto"/>
        <w:ind w:left="0" w:right="0"/>
        <w:rPr>
          <w:color w:val="auto"/>
          <w:sz w:val="24"/>
          <w:szCs w:val="24"/>
        </w:rPr>
      </w:pPr>
    </w:p>
    <w:p w:rsidR="003B606D" w:rsidRPr="00617F61" w:rsidRDefault="003B606D" w:rsidP="003B606D">
      <w:pPr>
        <w:pStyle w:val="Tekstblokowy"/>
        <w:spacing w:before="0" w:line="240" w:lineRule="auto"/>
        <w:ind w:left="0" w:right="0"/>
        <w:rPr>
          <w:color w:val="auto"/>
          <w:sz w:val="24"/>
          <w:szCs w:val="24"/>
        </w:rPr>
      </w:pPr>
    </w:p>
    <w:p w:rsidR="003B606D" w:rsidRPr="00617F61" w:rsidRDefault="003B606D" w:rsidP="003B606D">
      <w:pPr>
        <w:pStyle w:val="Tekstblokowy"/>
        <w:spacing w:before="0" w:line="240" w:lineRule="auto"/>
        <w:ind w:left="0" w:right="0"/>
        <w:rPr>
          <w:color w:val="auto"/>
          <w:sz w:val="24"/>
          <w:szCs w:val="24"/>
        </w:rPr>
      </w:pPr>
    </w:p>
    <w:p w:rsidR="00874D3D" w:rsidRPr="00617F61" w:rsidRDefault="00874D3D" w:rsidP="003B606D">
      <w:pPr>
        <w:pStyle w:val="Tekstblokowy"/>
        <w:spacing w:before="0" w:line="240" w:lineRule="auto"/>
        <w:ind w:left="0" w:right="0"/>
        <w:rPr>
          <w:color w:val="auto"/>
          <w:sz w:val="24"/>
          <w:szCs w:val="24"/>
        </w:rPr>
      </w:pPr>
    </w:p>
    <w:p w:rsidR="00874D3D" w:rsidRPr="00617F61" w:rsidRDefault="00874D3D" w:rsidP="003B606D">
      <w:pPr>
        <w:pStyle w:val="Tekstblokowy"/>
        <w:spacing w:before="0" w:line="240" w:lineRule="auto"/>
        <w:ind w:left="0" w:right="0"/>
        <w:rPr>
          <w:color w:val="auto"/>
          <w:sz w:val="24"/>
          <w:szCs w:val="24"/>
        </w:rPr>
      </w:pPr>
    </w:p>
    <w:p w:rsidR="00403510" w:rsidRPr="00403510" w:rsidRDefault="00403510" w:rsidP="00403510">
      <w:pPr>
        <w:spacing w:after="120"/>
        <w:rPr>
          <w:rFonts w:ascii="Times New Roman" w:hAnsi="Times New Roman"/>
          <w:sz w:val="24"/>
          <w:szCs w:val="24"/>
          <w:lang w:val="x-none"/>
        </w:rPr>
      </w:pPr>
      <w:r w:rsidRPr="00403510">
        <w:rPr>
          <w:rFonts w:ascii="Times New Roman" w:hAnsi="Times New Roman"/>
          <w:sz w:val="24"/>
          <w:szCs w:val="24"/>
          <w:lang w:val="x-none"/>
        </w:rPr>
        <w:t>…………………….., dn</w:t>
      </w:r>
      <w:r>
        <w:rPr>
          <w:rFonts w:ascii="Times New Roman" w:hAnsi="Times New Roman"/>
          <w:sz w:val="24"/>
          <w:szCs w:val="24"/>
        </w:rPr>
        <w:t xml:space="preserve">. </w:t>
      </w:r>
      <w:r w:rsidRPr="00403510">
        <w:rPr>
          <w:rFonts w:ascii="Times New Roman" w:hAnsi="Times New Roman"/>
          <w:sz w:val="24"/>
          <w:szCs w:val="24"/>
          <w:lang w:val="x-none"/>
        </w:rPr>
        <w:t>………………</w:t>
      </w:r>
      <w:r>
        <w:rPr>
          <w:rFonts w:ascii="Times New Roman" w:hAnsi="Times New Roman"/>
          <w:sz w:val="24"/>
          <w:szCs w:val="24"/>
        </w:rPr>
        <w:tab/>
      </w:r>
      <w:r>
        <w:rPr>
          <w:rFonts w:ascii="Times New Roman" w:hAnsi="Times New Roman"/>
          <w:sz w:val="24"/>
          <w:szCs w:val="24"/>
        </w:rPr>
        <w:tab/>
      </w:r>
      <w:r w:rsidRPr="00403510">
        <w:rPr>
          <w:rFonts w:ascii="Times New Roman" w:hAnsi="Times New Roman"/>
          <w:sz w:val="24"/>
          <w:szCs w:val="24"/>
          <w:lang w:val="x-none"/>
        </w:rPr>
        <w:t xml:space="preserve">podpis: </w:t>
      </w:r>
      <w:r w:rsidRPr="00403510">
        <w:rPr>
          <w:rFonts w:ascii="Times New Roman" w:hAnsi="Times New Roman"/>
          <w:sz w:val="24"/>
          <w:szCs w:val="24"/>
        </w:rPr>
        <w:t>…………………………..</w:t>
      </w:r>
      <w:r w:rsidRPr="00403510">
        <w:rPr>
          <w:rFonts w:ascii="Times New Roman" w:hAnsi="Times New Roman"/>
          <w:sz w:val="24"/>
          <w:szCs w:val="24"/>
          <w:lang w:val="x-none"/>
        </w:rPr>
        <w:t>…</w:t>
      </w:r>
    </w:p>
    <w:p w:rsidR="00282611" w:rsidRPr="00617F61" w:rsidRDefault="00282611" w:rsidP="00403510">
      <w:pPr>
        <w:pStyle w:val="Tekstblokowy"/>
        <w:spacing w:before="0" w:line="240" w:lineRule="auto"/>
        <w:ind w:left="0" w:right="0"/>
        <w:rPr>
          <w:color w:val="auto"/>
          <w:sz w:val="20"/>
          <w:szCs w:val="20"/>
        </w:rPr>
      </w:pPr>
    </w:p>
    <w:sectPr w:rsidR="00282611" w:rsidRPr="00617F61" w:rsidSect="007D3571">
      <w:headerReference w:type="default"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9B" w:rsidRDefault="00B0729B" w:rsidP="002A51B8">
      <w:pPr>
        <w:spacing w:after="0" w:line="240" w:lineRule="auto"/>
      </w:pPr>
      <w:r>
        <w:separator/>
      </w:r>
    </w:p>
  </w:endnote>
  <w:endnote w:type="continuationSeparator" w:id="0">
    <w:p w:rsidR="00B0729B" w:rsidRDefault="00B0729B" w:rsidP="002A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TE2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FF" w:rsidRDefault="00747BFF" w:rsidP="00DB30E2">
    <w:pPr>
      <w:pStyle w:val="Stopka"/>
      <w:pBdr>
        <w:bottom w:val="single" w:sz="4" w:space="1" w:color="auto"/>
      </w:pBdr>
      <w:jc w:val="center"/>
      <w:rPr>
        <w:rFonts w:ascii="Times New Roman" w:hAnsi="Times New Roman"/>
        <w:bCs/>
      </w:rPr>
    </w:pPr>
  </w:p>
  <w:p w:rsidR="00747BFF" w:rsidRPr="00DB30E2" w:rsidRDefault="00F27351" w:rsidP="00F27351">
    <w:pPr>
      <w:pStyle w:val="Stopka"/>
      <w:rPr>
        <w:rFonts w:ascii="Times New Roman" w:eastAsia="Times New Roman" w:hAnsi="Times New Roman"/>
      </w:rPr>
    </w:pPr>
    <w:r>
      <w:rPr>
        <w:rFonts w:ascii="Times New Roman" w:hAnsi="Times New Roman"/>
        <w:bCs/>
      </w:rPr>
      <w:t>„Świadczenie usług pocztowych</w:t>
    </w:r>
    <w:r w:rsidR="00747BFF" w:rsidRPr="00DB30E2">
      <w:rPr>
        <w:rFonts w:ascii="Times New Roman" w:hAnsi="Times New Roman"/>
        <w:bCs/>
      </w:rPr>
      <w:t xml:space="preserve">” </w:t>
    </w:r>
    <w:r>
      <w:rPr>
        <w:rFonts w:ascii="Times New Roman" w:hAnsi="Times New Roman"/>
        <w:bCs/>
        <w:lang w:val="pl-PL"/>
      </w:rPr>
      <w:t>1</w:t>
    </w:r>
    <w:r w:rsidR="00747BFF" w:rsidRPr="00DB30E2">
      <w:rPr>
        <w:rFonts w:ascii="Times New Roman" w:hAnsi="Times New Roman"/>
        <w:bCs/>
      </w:rPr>
      <w:t>/przetarg-BUWiWM/201</w:t>
    </w:r>
    <w:r>
      <w:rPr>
        <w:rFonts w:ascii="Times New Roman" w:hAnsi="Times New Roman"/>
        <w:bCs/>
        <w:lang w:val="pl-PL"/>
      </w:rPr>
      <w:t>5</w:t>
    </w:r>
  </w:p>
  <w:p w:rsidR="00747BFF" w:rsidRPr="009A4DDA" w:rsidRDefault="00747BFF" w:rsidP="009A4DDA">
    <w:pPr>
      <w:pStyle w:val="Stopka"/>
      <w:jc w:val="right"/>
      <w:rPr>
        <w:rFonts w:ascii="Times New Roman" w:hAnsi="Times New Roman"/>
        <w:lang w:val="pl-PL"/>
      </w:rPr>
    </w:pPr>
    <w:r w:rsidRPr="00DB30E2">
      <w:rPr>
        <w:rFonts w:ascii="Times New Roman" w:eastAsia="Times New Roman" w:hAnsi="Times New Roman"/>
      </w:rPr>
      <w:t xml:space="preserve">str. </w:t>
    </w:r>
    <w:r w:rsidRPr="00DB30E2">
      <w:rPr>
        <w:rFonts w:ascii="Times New Roman" w:eastAsia="Times New Roman" w:hAnsi="Times New Roman"/>
      </w:rPr>
      <w:fldChar w:fldCharType="begin"/>
    </w:r>
    <w:r w:rsidRPr="00DB30E2">
      <w:rPr>
        <w:rFonts w:ascii="Times New Roman" w:hAnsi="Times New Roman"/>
      </w:rPr>
      <w:instrText>PAGE    \* MERGEFORMAT</w:instrText>
    </w:r>
    <w:r w:rsidRPr="00DB30E2">
      <w:rPr>
        <w:rFonts w:ascii="Times New Roman" w:eastAsia="Times New Roman" w:hAnsi="Times New Roman"/>
      </w:rPr>
      <w:fldChar w:fldCharType="separate"/>
    </w:r>
    <w:r w:rsidR="002C1CE2" w:rsidRPr="002C1CE2">
      <w:rPr>
        <w:rFonts w:ascii="Times New Roman" w:eastAsia="Times New Roman" w:hAnsi="Times New Roman"/>
        <w:noProof/>
      </w:rPr>
      <w:t>1</w:t>
    </w:r>
    <w:r w:rsidRPr="00DB30E2">
      <w:rPr>
        <w:rFonts w:ascii="Times New Roman" w:eastAsia="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DA" w:rsidRPr="00DB30E2" w:rsidRDefault="009A4DDA" w:rsidP="009A4DDA">
    <w:pPr>
      <w:pStyle w:val="Stopka"/>
      <w:pBdr>
        <w:top w:val="single" w:sz="4" w:space="1" w:color="auto"/>
      </w:pBdr>
      <w:rPr>
        <w:rFonts w:ascii="Times New Roman" w:eastAsia="Times New Roman" w:hAnsi="Times New Roman"/>
      </w:rPr>
    </w:pPr>
    <w:r>
      <w:rPr>
        <w:rFonts w:ascii="Times New Roman" w:hAnsi="Times New Roman"/>
        <w:bCs/>
      </w:rPr>
      <w:t>„Świadczenie usług pocztowych</w:t>
    </w:r>
    <w:r w:rsidRPr="00DB30E2">
      <w:rPr>
        <w:rFonts w:ascii="Times New Roman" w:hAnsi="Times New Roman"/>
        <w:bCs/>
      </w:rPr>
      <w:t xml:space="preserve">” </w:t>
    </w:r>
    <w:r>
      <w:rPr>
        <w:rFonts w:ascii="Times New Roman" w:hAnsi="Times New Roman"/>
        <w:bCs/>
        <w:lang w:val="pl-PL"/>
      </w:rPr>
      <w:t>1</w:t>
    </w:r>
    <w:r w:rsidRPr="00DB30E2">
      <w:rPr>
        <w:rFonts w:ascii="Times New Roman" w:hAnsi="Times New Roman"/>
        <w:bCs/>
      </w:rPr>
      <w:t>/przetarg-BUWiWM/201</w:t>
    </w:r>
    <w:r>
      <w:rPr>
        <w:rFonts w:ascii="Times New Roman" w:hAnsi="Times New Roman"/>
        <w:bCs/>
        <w:lang w:val="pl-PL"/>
      </w:rPr>
      <w:t>5</w:t>
    </w:r>
  </w:p>
  <w:p w:rsidR="00747BFF" w:rsidRPr="009A4DDA" w:rsidRDefault="00747BFF" w:rsidP="009A4DDA">
    <w:pPr>
      <w:pStyle w:val="Stopka"/>
      <w:jc w:val="right"/>
      <w:rPr>
        <w:rFonts w:ascii="Times New Roman" w:hAnsi="Times New Roman"/>
        <w:lang w:val="pl-PL"/>
      </w:rPr>
    </w:pPr>
    <w:r w:rsidRPr="00970CA4">
      <w:rPr>
        <w:rFonts w:ascii="Times New Roman" w:eastAsia="Times New Roman" w:hAnsi="Times New Roman"/>
      </w:rPr>
      <w:t xml:space="preserve">str. </w:t>
    </w:r>
    <w:r w:rsidRPr="00970CA4">
      <w:rPr>
        <w:rFonts w:ascii="Times New Roman" w:eastAsia="Times New Roman" w:hAnsi="Times New Roman"/>
      </w:rPr>
      <w:fldChar w:fldCharType="begin"/>
    </w:r>
    <w:r w:rsidRPr="00970CA4">
      <w:rPr>
        <w:rFonts w:ascii="Times New Roman" w:hAnsi="Times New Roman"/>
      </w:rPr>
      <w:instrText>PAGE    \* MERGEFORMAT</w:instrText>
    </w:r>
    <w:r w:rsidRPr="00970CA4">
      <w:rPr>
        <w:rFonts w:ascii="Times New Roman" w:eastAsia="Times New Roman" w:hAnsi="Times New Roman"/>
      </w:rPr>
      <w:fldChar w:fldCharType="separate"/>
    </w:r>
    <w:r w:rsidR="002C1CE2" w:rsidRPr="002C1CE2">
      <w:rPr>
        <w:rFonts w:ascii="Times New Roman" w:eastAsia="Times New Roman" w:hAnsi="Times New Roman"/>
        <w:noProof/>
      </w:rPr>
      <w:t>29</w:t>
    </w:r>
    <w:r w:rsidRPr="00970CA4">
      <w:rPr>
        <w:rFonts w:ascii="Times New Roman" w:eastAsia="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DA" w:rsidRPr="00DB30E2" w:rsidRDefault="009A4DDA" w:rsidP="009A4DDA">
    <w:pPr>
      <w:pStyle w:val="Stopka"/>
      <w:pBdr>
        <w:top w:val="single" w:sz="4" w:space="1" w:color="auto"/>
      </w:pBdr>
      <w:rPr>
        <w:rFonts w:ascii="Times New Roman" w:eastAsia="Times New Roman" w:hAnsi="Times New Roman"/>
      </w:rPr>
    </w:pPr>
    <w:r>
      <w:rPr>
        <w:rFonts w:ascii="Times New Roman" w:hAnsi="Times New Roman"/>
        <w:bCs/>
      </w:rPr>
      <w:t>„Świadczenie usług pocztowych</w:t>
    </w:r>
    <w:r w:rsidRPr="00DB30E2">
      <w:rPr>
        <w:rFonts w:ascii="Times New Roman" w:hAnsi="Times New Roman"/>
        <w:bCs/>
      </w:rPr>
      <w:t xml:space="preserve">” </w:t>
    </w:r>
    <w:r>
      <w:rPr>
        <w:rFonts w:ascii="Times New Roman" w:hAnsi="Times New Roman"/>
        <w:bCs/>
        <w:lang w:val="pl-PL"/>
      </w:rPr>
      <w:t>1</w:t>
    </w:r>
    <w:r w:rsidRPr="00DB30E2">
      <w:rPr>
        <w:rFonts w:ascii="Times New Roman" w:hAnsi="Times New Roman"/>
        <w:bCs/>
      </w:rPr>
      <w:t>/przetarg-BUWiWM/201</w:t>
    </w:r>
    <w:r>
      <w:rPr>
        <w:rFonts w:ascii="Times New Roman" w:hAnsi="Times New Roman"/>
        <w:bCs/>
        <w:lang w:val="pl-PL"/>
      </w:rPr>
      <w:t>5</w:t>
    </w:r>
  </w:p>
  <w:p w:rsidR="00747BFF" w:rsidRPr="009A4DDA" w:rsidRDefault="00747BFF" w:rsidP="009A4DDA">
    <w:pPr>
      <w:pStyle w:val="Stopka"/>
      <w:jc w:val="right"/>
      <w:rPr>
        <w:rFonts w:ascii="Times New Roman" w:hAnsi="Times New Roman"/>
        <w:lang w:val="pl-PL"/>
      </w:rPr>
    </w:pPr>
    <w:r w:rsidRPr="00DB30E2">
      <w:rPr>
        <w:rFonts w:ascii="Times New Roman" w:eastAsia="Times New Roman" w:hAnsi="Times New Roman"/>
      </w:rPr>
      <w:t xml:space="preserve">str. </w:t>
    </w:r>
    <w:r w:rsidRPr="00DB30E2">
      <w:rPr>
        <w:rFonts w:ascii="Times New Roman" w:eastAsia="Times New Roman" w:hAnsi="Times New Roman"/>
      </w:rPr>
      <w:fldChar w:fldCharType="begin"/>
    </w:r>
    <w:r w:rsidRPr="00DB30E2">
      <w:rPr>
        <w:rFonts w:ascii="Times New Roman" w:hAnsi="Times New Roman"/>
      </w:rPr>
      <w:instrText>PAGE    \* MERGEFORMAT</w:instrText>
    </w:r>
    <w:r w:rsidRPr="00DB30E2">
      <w:rPr>
        <w:rFonts w:ascii="Times New Roman" w:eastAsia="Times New Roman" w:hAnsi="Times New Roman"/>
      </w:rPr>
      <w:fldChar w:fldCharType="separate"/>
    </w:r>
    <w:r w:rsidR="002C1CE2" w:rsidRPr="002C1CE2">
      <w:rPr>
        <w:rFonts w:ascii="Times New Roman" w:eastAsia="Times New Roman" w:hAnsi="Times New Roman"/>
        <w:noProof/>
      </w:rPr>
      <w:t>2</w:t>
    </w:r>
    <w:r w:rsidRPr="00DB30E2">
      <w:rPr>
        <w:rFonts w:ascii="Times New Roman" w:eastAsia="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9B" w:rsidRDefault="00B0729B" w:rsidP="002A51B8">
      <w:pPr>
        <w:spacing w:after="0" w:line="240" w:lineRule="auto"/>
      </w:pPr>
      <w:r>
        <w:separator/>
      </w:r>
    </w:p>
  </w:footnote>
  <w:footnote w:type="continuationSeparator" w:id="0">
    <w:p w:rsidR="00B0729B" w:rsidRDefault="00B0729B" w:rsidP="002A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FF" w:rsidRPr="007D3571" w:rsidRDefault="002C1CE2" w:rsidP="002A51B8">
    <w:pPr>
      <w:pStyle w:val="Nagwek"/>
      <w:rPr>
        <w:i/>
      </w:rPr>
    </w:pPr>
    <w:r>
      <w:rPr>
        <w:i/>
        <w:noProof/>
        <w:sz w:val="24"/>
        <w:szCs w:val="24"/>
        <w:lang w:val="pl-PL" w:eastAsia="pl-PL"/>
      </w:rPr>
      <w:drawing>
        <wp:inline distT="0" distB="0" distL="0" distR="0">
          <wp:extent cx="862330" cy="474345"/>
          <wp:effectExtent l="0" t="0" r="0" b="1905"/>
          <wp:docPr id="1" name="Obraz 1"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474345"/>
                  </a:xfrm>
                  <a:prstGeom prst="rect">
                    <a:avLst/>
                  </a:prstGeom>
                  <a:noFill/>
                  <a:ln>
                    <a:noFill/>
                  </a:ln>
                </pic:spPr>
              </pic:pic>
            </a:graphicData>
          </a:graphic>
        </wp:inline>
      </w:drawing>
    </w:r>
    <w:r w:rsidR="00747BFF">
      <w:rPr>
        <w:i/>
        <w:noProof/>
        <w:sz w:val="24"/>
        <w:szCs w:val="24"/>
        <w:lang w:eastAsia="pl-PL"/>
      </w:rPr>
      <w:t xml:space="preserve"> </w:t>
    </w:r>
    <w:r w:rsidR="00747BFF" w:rsidRPr="007D3571">
      <w:rPr>
        <w:i/>
      </w:rPr>
      <w:t>Biuro Uznawalności Wykształcenia i Wymiany Międzynarodowej</w:t>
    </w:r>
  </w:p>
  <w:p w:rsidR="00747BFF" w:rsidRPr="007D3571" w:rsidRDefault="00747BFF" w:rsidP="002A51B8">
    <w:pPr>
      <w:pStyle w:val="Nagwek"/>
      <w:ind w:left="1418"/>
      <w:rPr>
        <w:i/>
      </w:rPr>
    </w:pPr>
    <w:r w:rsidRPr="007D3571">
      <w:t xml:space="preserve">00 – 896 </w:t>
    </w:r>
    <w:r w:rsidRPr="007D3571">
      <w:rPr>
        <w:i/>
      </w:rPr>
      <w:t xml:space="preserve">Warszawa, ul. </w:t>
    </w:r>
    <w:r w:rsidRPr="007D3571">
      <w:t>Ogrodowa 28/30</w:t>
    </w:r>
    <w:r w:rsidRPr="007D3571">
      <w:rPr>
        <w:i/>
      </w:rPr>
      <w:t xml:space="preserve">, tel.: +48 22 826 74 34, faks: </w:t>
    </w:r>
    <w:r w:rsidR="00F27351">
      <w:rPr>
        <w:i/>
        <w:lang w:val="pl-PL"/>
      </w:rPr>
      <w:t xml:space="preserve">+48 22 </w:t>
    </w:r>
    <w:r w:rsidRPr="007D3571">
      <w:rPr>
        <w:i/>
      </w:rPr>
      <w:t>826-28-23</w:t>
    </w:r>
  </w:p>
  <w:p w:rsidR="00747BFF" w:rsidRPr="007D3571" w:rsidRDefault="00747BFF" w:rsidP="002A51B8">
    <w:pPr>
      <w:pStyle w:val="Nagwek"/>
      <w:pBdr>
        <w:bottom w:val="single" w:sz="4" w:space="1" w:color="auto"/>
      </w:pBdr>
      <w:ind w:firstLine="1418"/>
      <w:rPr>
        <w:i/>
      </w:rPr>
    </w:pPr>
    <w:r w:rsidRPr="007D3571">
      <w:rPr>
        <w:i/>
      </w:rPr>
      <w:t xml:space="preserve">e-mail:biuro@buwiwm.edu.pl, </w:t>
    </w:r>
    <w:hyperlink r:id="rId2" w:history="1">
      <w:r w:rsidRPr="007D3571">
        <w:rPr>
          <w:rStyle w:val="Hipercze"/>
          <w:i/>
        </w:rPr>
        <w:t>www.buwiwm.edu.pl</w:t>
      </w:r>
    </w:hyperlink>
  </w:p>
  <w:p w:rsidR="00747BFF" w:rsidRPr="00B95B71" w:rsidRDefault="00747BFF" w:rsidP="007D357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FF" w:rsidRPr="007E171D" w:rsidRDefault="002C1CE2" w:rsidP="00970CA4">
    <w:pPr>
      <w:pStyle w:val="Nagwek"/>
      <w:rPr>
        <w:rFonts w:ascii="Times New Roman" w:hAnsi="Times New Roman"/>
        <w:i/>
      </w:rPr>
    </w:pPr>
    <w:r>
      <w:rPr>
        <w:rFonts w:ascii="Times New Roman" w:hAnsi="Times New Roman"/>
        <w:i/>
        <w:noProof/>
        <w:lang w:val="pl-PL" w:eastAsia="pl-PL"/>
      </w:rPr>
      <w:drawing>
        <wp:inline distT="0" distB="0" distL="0" distR="0">
          <wp:extent cx="862330" cy="474345"/>
          <wp:effectExtent l="0" t="0" r="0" b="1905"/>
          <wp:docPr id="2" name="Obraz 1"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474345"/>
                  </a:xfrm>
                  <a:prstGeom prst="rect">
                    <a:avLst/>
                  </a:prstGeom>
                  <a:noFill/>
                  <a:ln>
                    <a:noFill/>
                  </a:ln>
                </pic:spPr>
              </pic:pic>
            </a:graphicData>
          </a:graphic>
        </wp:inline>
      </w:drawing>
    </w:r>
    <w:r w:rsidR="00747BFF" w:rsidRPr="007E171D">
      <w:rPr>
        <w:rFonts w:ascii="Times New Roman" w:hAnsi="Times New Roman"/>
        <w:i/>
        <w:noProof/>
        <w:lang w:eastAsia="pl-PL"/>
      </w:rPr>
      <w:t xml:space="preserve"> </w:t>
    </w:r>
    <w:r w:rsidR="00747BFF" w:rsidRPr="007E171D">
      <w:rPr>
        <w:rFonts w:ascii="Times New Roman" w:hAnsi="Times New Roman"/>
        <w:i/>
      </w:rPr>
      <w:t>Biuro Uznawalności Wykształcenia i Wymiany Międzynarodowej</w:t>
    </w:r>
  </w:p>
  <w:p w:rsidR="00747BFF" w:rsidRPr="007E171D" w:rsidRDefault="00747BFF" w:rsidP="00970CA4">
    <w:pPr>
      <w:pStyle w:val="Nagwek"/>
      <w:ind w:left="1418"/>
      <w:rPr>
        <w:rFonts w:ascii="Times New Roman" w:hAnsi="Times New Roman"/>
        <w:i/>
      </w:rPr>
    </w:pPr>
    <w:r w:rsidRPr="007E171D">
      <w:rPr>
        <w:rFonts w:ascii="Times New Roman" w:hAnsi="Times New Roman"/>
      </w:rPr>
      <w:t xml:space="preserve">00 – 896 </w:t>
    </w:r>
    <w:r w:rsidRPr="007E171D">
      <w:rPr>
        <w:rFonts w:ascii="Times New Roman" w:hAnsi="Times New Roman"/>
        <w:i/>
      </w:rPr>
      <w:t xml:space="preserve">Warszawa, ul. </w:t>
    </w:r>
    <w:r w:rsidRPr="007E171D">
      <w:rPr>
        <w:rFonts w:ascii="Times New Roman" w:hAnsi="Times New Roman"/>
      </w:rPr>
      <w:t>Ogrodowa 28/30</w:t>
    </w:r>
    <w:r w:rsidRPr="007E171D">
      <w:rPr>
        <w:rFonts w:ascii="Times New Roman" w:hAnsi="Times New Roman"/>
        <w:i/>
      </w:rPr>
      <w:t>, tel.: (+48 22) 826 74 34, faks: 826-28-23</w:t>
    </w:r>
  </w:p>
  <w:p w:rsidR="00747BFF" w:rsidRPr="007E171D" w:rsidRDefault="00747BFF" w:rsidP="00970CA4">
    <w:pPr>
      <w:pStyle w:val="Nagwek"/>
      <w:pBdr>
        <w:bottom w:val="single" w:sz="4" w:space="1" w:color="auto"/>
      </w:pBdr>
      <w:ind w:firstLine="1418"/>
      <w:rPr>
        <w:rFonts w:ascii="Times New Roman" w:hAnsi="Times New Roman"/>
        <w:i/>
      </w:rPr>
    </w:pPr>
    <w:r w:rsidRPr="007E171D">
      <w:rPr>
        <w:rFonts w:ascii="Times New Roman" w:hAnsi="Times New Roman"/>
        <w:i/>
      </w:rPr>
      <w:t xml:space="preserve">e-mail:biuro@buwiwm.edu.pl, </w:t>
    </w:r>
    <w:hyperlink r:id="rId2" w:history="1">
      <w:r w:rsidRPr="007E171D">
        <w:rPr>
          <w:rStyle w:val="Hipercze"/>
          <w:rFonts w:ascii="Times New Roman" w:hAnsi="Times New Roman"/>
          <w:i/>
        </w:rPr>
        <w:t>www.buwiwm.edu.pl</w:t>
      </w:r>
    </w:hyperlink>
  </w:p>
  <w:p w:rsidR="00747BFF" w:rsidRPr="007E171D" w:rsidRDefault="00747BFF" w:rsidP="007D3571">
    <w:pPr>
      <w:pStyle w:val="Nagwek"/>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FF" w:rsidRPr="007D3571" w:rsidRDefault="002C1CE2" w:rsidP="00970CA4">
    <w:pPr>
      <w:pStyle w:val="Nagwek"/>
      <w:rPr>
        <w:i/>
      </w:rPr>
    </w:pPr>
    <w:r>
      <w:rPr>
        <w:i/>
        <w:noProof/>
        <w:sz w:val="24"/>
        <w:szCs w:val="24"/>
        <w:lang w:val="pl-PL" w:eastAsia="pl-PL"/>
      </w:rPr>
      <w:drawing>
        <wp:inline distT="0" distB="0" distL="0" distR="0">
          <wp:extent cx="862330" cy="474345"/>
          <wp:effectExtent l="0" t="0" r="0" b="1905"/>
          <wp:docPr id="3" name="Obraz 1"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474345"/>
                  </a:xfrm>
                  <a:prstGeom prst="rect">
                    <a:avLst/>
                  </a:prstGeom>
                  <a:noFill/>
                  <a:ln>
                    <a:noFill/>
                  </a:ln>
                </pic:spPr>
              </pic:pic>
            </a:graphicData>
          </a:graphic>
        </wp:inline>
      </w:drawing>
    </w:r>
    <w:r w:rsidR="00747BFF">
      <w:rPr>
        <w:i/>
        <w:noProof/>
        <w:sz w:val="24"/>
        <w:szCs w:val="24"/>
        <w:lang w:eastAsia="pl-PL"/>
      </w:rPr>
      <w:t xml:space="preserve"> </w:t>
    </w:r>
    <w:r w:rsidR="00747BFF" w:rsidRPr="007D3571">
      <w:rPr>
        <w:i/>
      </w:rPr>
      <w:t>Biuro Uznawalności Wykształcenia i Wymiany Międzynarodowej</w:t>
    </w:r>
  </w:p>
  <w:p w:rsidR="00747BFF" w:rsidRPr="007D3571" w:rsidRDefault="00747BFF" w:rsidP="00970CA4">
    <w:pPr>
      <w:pStyle w:val="Nagwek"/>
      <w:ind w:left="1418"/>
      <w:rPr>
        <w:i/>
      </w:rPr>
    </w:pPr>
    <w:r w:rsidRPr="007D3571">
      <w:t xml:space="preserve">00 – 896 </w:t>
    </w:r>
    <w:r w:rsidRPr="007D3571">
      <w:rPr>
        <w:i/>
      </w:rPr>
      <w:t xml:space="preserve">Warszawa, ul. </w:t>
    </w:r>
    <w:r w:rsidRPr="007D3571">
      <w:t>Ogrodowa 28/30</w:t>
    </w:r>
    <w:r w:rsidRPr="007D3571">
      <w:rPr>
        <w:i/>
      </w:rPr>
      <w:t>, tel.: (+48 22) 826 74 34, faks: 826-28-23</w:t>
    </w:r>
  </w:p>
  <w:p w:rsidR="00747BFF" w:rsidRPr="007D3571" w:rsidRDefault="00747BFF" w:rsidP="00970CA4">
    <w:pPr>
      <w:pStyle w:val="Nagwek"/>
      <w:pBdr>
        <w:bottom w:val="single" w:sz="4" w:space="1" w:color="auto"/>
      </w:pBdr>
      <w:ind w:firstLine="1418"/>
      <w:rPr>
        <w:i/>
      </w:rPr>
    </w:pPr>
    <w:r w:rsidRPr="007D3571">
      <w:rPr>
        <w:i/>
      </w:rPr>
      <w:t xml:space="preserve">e-mail:biuro@buwiwm.edu.pl, </w:t>
    </w:r>
    <w:hyperlink r:id="rId2" w:history="1">
      <w:r w:rsidRPr="007D3571">
        <w:rPr>
          <w:rStyle w:val="Hipercze"/>
          <w:i/>
        </w:rPr>
        <w:t>www.buwiwm.edu.pl</w:t>
      </w:r>
    </w:hyperlink>
  </w:p>
  <w:p w:rsidR="00747BFF" w:rsidRPr="00970CA4" w:rsidRDefault="00747BFF" w:rsidP="00970C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B75"/>
    <w:multiLevelType w:val="hybridMultilevel"/>
    <w:tmpl w:val="A5867D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551754"/>
    <w:multiLevelType w:val="hybridMultilevel"/>
    <w:tmpl w:val="6B0C338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nsid w:val="0A0B08F4"/>
    <w:multiLevelType w:val="hybridMultilevel"/>
    <w:tmpl w:val="2D7094A0"/>
    <w:lvl w:ilvl="0" w:tplc="BEB8354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D62803"/>
    <w:multiLevelType w:val="multilevel"/>
    <w:tmpl w:val="4C56F77A"/>
    <w:styleLink w:val="WW8Num14"/>
    <w:lvl w:ilvl="0">
      <w:start w:val="10"/>
      <w:numFmt w:val="decimal"/>
      <w:lvlText w:val="%1."/>
      <w:lvlJc w:val="left"/>
      <w:rPr>
        <w:rFonts w:ascii="Times New Roman" w:eastAsia="Times New Roman" w:hAnsi="Times New Roman" w:cs="Times New Roman"/>
        <w:b/>
        <w:bCs/>
        <w:lang w:eastAsia="pl-PL"/>
      </w:rPr>
    </w:lvl>
    <w:lvl w:ilvl="1">
      <w:start w:val="1"/>
      <w:numFmt w:val="decimal"/>
      <w:lvlText w:val="%2)"/>
      <w:lvlJc w:val="left"/>
      <w:rPr>
        <w:rFonts w:eastAsia="Times New Roman"/>
        <w:b/>
        <w:bCs/>
        <w:lang w:eastAsia="pl-PL"/>
      </w:rPr>
    </w:lvl>
    <w:lvl w:ilvl="2">
      <w:start w:val="1"/>
      <w:numFmt w:val="lowerLetter"/>
      <w:lvlText w:val="%3)"/>
      <w:lvlJc w:val="left"/>
    </w:lvl>
    <w:lvl w:ilvl="3">
      <w:start w:val="1"/>
      <w:numFmt w:val="none"/>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1008407C"/>
    <w:multiLevelType w:val="hybridMultilevel"/>
    <w:tmpl w:val="44D89748"/>
    <w:lvl w:ilvl="0" w:tplc="FE280A1A">
      <w:start w:val="1"/>
      <w:numFmt w:val="decimal"/>
      <w:lvlText w:val="%1)"/>
      <w:lvlJc w:val="left"/>
      <w:pPr>
        <w:tabs>
          <w:tab w:val="num" w:pos="1320"/>
        </w:tabs>
        <w:ind w:left="1320" w:hanging="60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
    <w:nsid w:val="109C5C24"/>
    <w:multiLevelType w:val="hybridMultilevel"/>
    <w:tmpl w:val="CA88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F2394"/>
    <w:multiLevelType w:val="hybridMultilevel"/>
    <w:tmpl w:val="4ED0D20E"/>
    <w:lvl w:ilvl="0" w:tplc="73CA96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163276B"/>
    <w:multiLevelType w:val="hybridMultilevel"/>
    <w:tmpl w:val="76EA868A"/>
    <w:lvl w:ilvl="0" w:tplc="01DA43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1B32A3E"/>
    <w:multiLevelType w:val="hybridMultilevel"/>
    <w:tmpl w:val="CBDE8598"/>
    <w:lvl w:ilvl="0" w:tplc="7C50A7EE">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447CAA"/>
    <w:multiLevelType w:val="hybridMultilevel"/>
    <w:tmpl w:val="27007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BD7320"/>
    <w:multiLevelType w:val="hybridMultilevel"/>
    <w:tmpl w:val="88D26F88"/>
    <w:lvl w:ilvl="0" w:tplc="C0C00F76">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FF6857"/>
    <w:multiLevelType w:val="hybridMultilevel"/>
    <w:tmpl w:val="D5E6681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9EE8B65E">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7B93E89"/>
    <w:multiLevelType w:val="hybridMultilevel"/>
    <w:tmpl w:val="6B7C1006"/>
    <w:lvl w:ilvl="0" w:tplc="923689A6">
      <w:start w:val="1"/>
      <w:numFmt w:val="lowerLetter"/>
      <w:lvlText w:val="%1)"/>
      <w:lvlJc w:val="left"/>
      <w:pPr>
        <w:tabs>
          <w:tab w:val="num" w:pos="1065"/>
        </w:tabs>
        <w:ind w:left="1065" w:hanging="360"/>
      </w:pPr>
      <w:rPr>
        <w:rFonts w:cs="Times New Roman" w:hint="default"/>
      </w:rPr>
    </w:lvl>
    <w:lvl w:ilvl="1" w:tplc="8CA89204">
      <w:start w:val="11"/>
      <w:numFmt w:val="decimal"/>
      <w:lvlText w:val="%2."/>
      <w:lvlJc w:val="left"/>
      <w:pPr>
        <w:tabs>
          <w:tab w:val="num" w:pos="1440"/>
        </w:tabs>
        <w:ind w:left="1440" w:hanging="360"/>
      </w:pPr>
      <w:rPr>
        <w:rFonts w:cs="Times New Roman" w:hint="default"/>
        <w:b/>
      </w:rPr>
    </w:lvl>
    <w:lvl w:ilvl="2" w:tplc="3A82DCFC">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B0C59C4"/>
    <w:multiLevelType w:val="hybridMultilevel"/>
    <w:tmpl w:val="5B4E3CF2"/>
    <w:lvl w:ilvl="0" w:tplc="3E709D2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E6375FF"/>
    <w:multiLevelType w:val="hybridMultilevel"/>
    <w:tmpl w:val="8B408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957900"/>
    <w:multiLevelType w:val="hybridMultilevel"/>
    <w:tmpl w:val="EEEC61BC"/>
    <w:lvl w:ilvl="0" w:tplc="0415000F">
      <w:start w:val="1"/>
      <w:numFmt w:val="decimal"/>
      <w:lvlText w:val="%1."/>
      <w:lvlJc w:val="left"/>
      <w:pPr>
        <w:tabs>
          <w:tab w:val="num" w:pos="540"/>
        </w:tabs>
        <w:ind w:left="540" w:hanging="360"/>
      </w:pPr>
      <w:rPr>
        <w:rFonts w:cs="Times New Roman" w:hint="default"/>
        <w:b w:val="0"/>
        <w:i w:val="0"/>
        <w:sz w:val="24"/>
        <w:szCs w:val="24"/>
      </w:rPr>
    </w:lvl>
    <w:lvl w:ilvl="1" w:tplc="0415000F">
      <w:start w:val="1"/>
      <w:numFmt w:val="decimal"/>
      <w:lvlText w:val="%2."/>
      <w:lvlJc w:val="left"/>
      <w:pPr>
        <w:tabs>
          <w:tab w:val="num" w:pos="700"/>
        </w:tabs>
        <w:ind w:left="700" w:hanging="360"/>
      </w:pPr>
      <w:rPr>
        <w:rFonts w:cs="Times New Roman" w:hint="default"/>
        <w:b/>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i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EA13316"/>
    <w:multiLevelType w:val="hybridMultilevel"/>
    <w:tmpl w:val="0C905E22"/>
    <w:lvl w:ilvl="0" w:tplc="04150011">
      <w:start w:val="1"/>
      <w:numFmt w:val="decimal"/>
      <w:lvlText w:val="%1)"/>
      <w:lvlJc w:val="left"/>
      <w:pPr>
        <w:tabs>
          <w:tab w:val="num" w:pos="1065"/>
        </w:tabs>
        <w:ind w:left="1065" w:hanging="360"/>
      </w:pPr>
      <w:rPr>
        <w:rFonts w:cs="Times New Roman" w:hint="default"/>
      </w:rPr>
    </w:lvl>
    <w:lvl w:ilvl="1" w:tplc="8CA89204">
      <w:start w:val="11"/>
      <w:numFmt w:val="decimal"/>
      <w:lvlText w:val="%2."/>
      <w:lvlJc w:val="left"/>
      <w:pPr>
        <w:tabs>
          <w:tab w:val="num" w:pos="1440"/>
        </w:tabs>
        <w:ind w:left="1440" w:hanging="360"/>
      </w:pPr>
      <w:rPr>
        <w:rFonts w:cs="Times New Roman" w:hint="default"/>
        <w:b/>
      </w:rPr>
    </w:lvl>
    <w:lvl w:ilvl="2" w:tplc="3A82DCFC">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6C339E5"/>
    <w:multiLevelType w:val="hybridMultilevel"/>
    <w:tmpl w:val="71843FE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7B05405"/>
    <w:multiLevelType w:val="hybridMultilevel"/>
    <w:tmpl w:val="94400226"/>
    <w:lvl w:ilvl="0" w:tplc="CA1C5370">
      <w:start w:val="1"/>
      <w:numFmt w:val="decimal"/>
      <w:lvlText w:val="%1."/>
      <w:lvlJc w:val="left"/>
      <w:pPr>
        <w:tabs>
          <w:tab w:val="num" w:pos="360"/>
        </w:tabs>
        <w:ind w:left="357" w:hanging="357"/>
      </w:pPr>
      <w:rPr>
        <w:rFonts w:ascii="Times New Roman" w:hAnsi="Times New Roman" w:cs="Times New Roman" w:hint="default"/>
        <w:b w:val="0"/>
        <w:i w:val="0"/>
        <w:sz w:val="24"/>
        <w:u w:val="none"/>
      </w:rPr>
    </w:lvl>
    <w:lvl w:ilvl="1" w:tplc="FFFFFFFF">
      <w:start w:val="1"/>
      <w:numFmt w:val="lowerLetter"/>
      <w:lvlText w:val="%2."/>
      <w:lvlJc w:val="left"/>
      <w:pPr>
        <w:tabs>
          <w:tab w:val="num" w:pos="1440"/>
        </w:tabs>
        <w:ind w:left="1440" w:hanging="360"/>
      </w:pPr>
      <w:rPr>
        <w:rFonts w:cs="Times New Roman"/>
      </w:rPr>
    </w:lvl>
    <w:lvl w:ilvl="2" w:tplc="12768A3A">
      <w:start w:val="1"/>
      <w:numFmt w:val="lowerLetter"/>
      <w:lvlText w:val="%3)"/>
      <w:lvlJc w:val="left"/>
      <w:pPr>
        <w:tabs>
          <w:tab w:val="num" w:pos="720"/>
        </w:tabs>
        <w:ind w:left="720" w:hanging="363"/>
      </w:pPr>
      <w:rPr>
        <w:rFonts w:ascii="Arial" w:hAnsi="Arial" w:cs="Arial" w:hint="default"/>
        <w:b/>
        <w:i w:val="0"/>
        <w:sz w:val="24"/>
        <w:szCs w:val="24"/>
        <w:u w:val="none"/>
      </w:rPr>
    </w:lvl>
    <w:lvl w:ilvl="3" w:tplc="D826E092">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DE85052"/>
    <w:multiLevelType w:val="hybridMultilevel"/>
    <w:tmpl w:val="2E528AC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27E524B"/>
    <w:multiLevelType w:val="hybridMultilevel"/>
    <w:tmpl w:val="0D828E34"/>
    <w:lvl w:ilvl="0" w:tplc="610A10A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B4649E"/>
    <w:multiLevelType w:val="hybridMultilevel"/>
    <w:tmpl w:val="C748D2E8"/>
    <w:lvl w:ilvl="0" w:tplc="F6944C14">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A42C07"/>
    <w:multiLevelType w:val="hybridMultilevel"/>
    <w:tmpl w:val="6A862DBA"/>
    <w:lvl w:ilvl="0" w:tplc="923689A6">
      <w:start w:val="1"/>
      <w:numFmt w:val="lowerLetter"/>
      <w:lvlText w:val="%1)"/>
      <w:lvlJc w:val="left"/>
      <w:pPr>
        <w:tabs>
          <w:tab w:val="num" w:pos="1065"/>
        </w:tabs>
        <w:ind w:left="1065" w:hanging="360"/>
      </w:pPr>
      <w:rPr>
        <w:rFonts w:cs="Times New Roman" w:hint="default"/>
      </w:rPr>
    </w:lvl>
    <w:lvl w:ilvl="1" w:tplc="8CA89204">
      <w:start w:val="11"/>
      <w:numFmt w:val="decimal"/>
      <w:lvlText w:val="%2."/>
      <w:lvlJc w:val="left"/>
      <w:pPr>
        <w:tabs>
          <w:tab w:val="num" w:pos="1440"/>
        </w:tabs>
        <w:ind w:left="1440" w:hanging="360"/>
      </w:pPr>
      <w:rPr>
        <w:rFonts w:cs="Times New Roman" w:hint="default"/>
        <w:b/>
      </w:rPr>
    </w:lvl>
    <w:lvl w:ilvl="2" w:tplc="3A82DCFC">
      <w:start w:val="1"/>
      <w:numFmt w:val="decimal"/>
      <w:lvlText w:val="%3)"/>
      <w:lvlJc w:val="left"/>
      <w:pPr>
        <w:tabs>
          <w:tab w:val="num" w:pos="2340"/>
        </w:tabs>
        <w:ind w:left="2340" w:hanging="360"/>
      </w:pPr>
      <w:rPr>
        <w:rFonts w:cs="Times New Roman"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2DF188D"/>
    <w:multiLevelType w:val="hybridMultilevel"/>
    <w:tmpl w:val="8B56C36A"/>
    <w:lvl w:ilvl="0" w:tplc="FFFFFFFF">
      <w:numFmt w:val="bullet"/>
      <w:lvlText w:val="-"/>
      <w:lvlJc w:val="left"/>
      <w:pPr>
        <w:tabs>
          <w:tab w:val="num" w:pos="720"/>
        </w:tabs>
        <w:ind w:left="720" w:hanging="363"/>
      </w:pPr>
      <w:rPr>
        <w:rFonts w:ascii="Times New Roman" w:hAnsi="Times New Roman" w:hint="default"/>
      </w:rPr>
    </w:lvl>
    <w:lvl w:ilvl="1" w:tplc="BEB8354E">
      <w:start w:val="1"/>
      <w:numFmt w:val="decimal"/>
      <w:lvlText w:val="%2."/>
      <w:lvlJc w:val="left"/>
      <w:pPr>
        <w:tabs>
          <w:tab w:val="num" w:pos="360"/>
        </w:tabs>
        <w:ind w:left="36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48A233F6"/>
    <w:multiLevelType w:val="hybridMultilevel"/>
    <w:tmpl w:val="8EEEDD04"/>
    <w:lvl w:ilvl="0" w:tplc="ADE82E98">
      <w:start w:val="1"/>
      <w:numFmt w:val="decimal"/>
      <w:lvlText w:val="%1."/>
      <w:lvlJc w:val="left"/>
      <w:pPr>
        <w:tabs>
          <w:tab w:val="num" w:pos="764"/>
        </w:tabs>
        <w:ind w:left="764" w:hanging="360"/>
      </w:pPr>
      <w:rPr>
        <w:rFonts w:cs="Times New Roman" w:hint="default"/>
        <w:color w:val="000000"/>
      </w:rPr>
    </w:lvl>
    <w:lvl w:ilvl="1" w:tplc="04150019">
      <w:start w:val="1"/>
      <w:numFmt w:val="lowerLetter"/>
      <w:lvlText w:val="%2."/>
      <w:lvlJc w:val="left"/>
      <w:pPr>
        <w:tabs>
          <w:tab w:val="num" w:pos="1484"/>
        </w:tabs>
        <w:ind w:left="1484" w:hanging="360"/>
      </w:pPr>
      <w:rPr>
        <w:rFonts w:cs="Times New Roman"/>
      </w:rPr>
    </w:lvl>
    <w:lvl w:ilvl="2" w:tplc="E35CC674">
      <w:start w:val="1"/>
      <w:numFmt w:val="decimal"/>
      <w:lvlText w:val="%3)"/>
      <w:lvlJc w:val="left"/>
      <w:pPr>
        <w:tabs>
          <w:tab w:val="num" w:pos="2384"/>
        </w:tabs>
        <w:ind w:left="2384" w:hanging="360"/>
      </w:pPr>
      <w:rPr>
        <w:rFonts w:cs="Times New Roman" w:hint="default"/>
      </w:rPr>
    </w:lvl>
    <w:lvl w:ilvl="3" w:tplc="8A5A2936">
      <w:start w:val="1"/>
      <w:numFmt w:val="lowerLetter"/>
      <w:lvlText w:val="%4)"/>
      <w:lvlJc w:val="left"/>
      <w:pPr>
        <w:ind w:left="2924" w:hanging="360"/>
      </w:pPr>
      <w:rPr>
        <w:rFonts w:hint="default"/>
      </w:rPr>
    </w:lvl>
    <w:lvl w:ilvl="4" w:tplc="04150019" w:tentative="1">
      <w:start w:val="1"/>
      <w:numFmt w:val="lowerLetter"/>
      <w:lvlText w:val="%5."/>
      <w:lvlJc w:val="left"/>
      <w:pPr>
        <w:tabs>
          <w:tab w:val="num" w:pos="3644"/>
        </w:tabs>
        <w:ind w:left="3644" w:hanging="360"/>
      </w:pPr>
      <w:rPr>
        <w:rFonts w:cs="Times New Roman"/>
      </w:rPr>
    </w:lvl>
    <w:lvl w:ilvl="5" w:tplc="0415001B" w:tentative="1">
      <w:start w:val="1"/>
      <w:numFmt w:val="lowerRoman"/>
      <w:lvlText w:val="%6."/>
      <w:lvlJc w:val="right"/>
      <w:pPr>
        <w:tabs>
          <w:tab w:val="num" w:pos="4364"/>
        </w:tabs>
        <w:ind w:left="4364" w:hanging="180"/>
      </w:pPr>
      <w:rPr>
        <w:rFonts w:cs="Times New Roman"/>
      </w:rPr>
    </w:lvl>
    <w:lvl w:ilvl="6" w:tplc="0415000F" w:tentative="1">
      <w:start w:val="1"/>
      <w:numFmt w:val="decimal"/>
      <w:lvlText w:val="%7."/>
      <w:lvlJc w:val="left"/>
      <w:pPr>
        <w:tabs>
          <w:tab w:val="num" w:pos="5084"/>
        </w:tabs>
        <w:ind w:left="5084" w:hanging="360"/>
      </w:pPr>
      <w:rPr>
        <w:rFonts w:cs="Times New Roman"/>
      </w:rPr>
    </w:lvl>
    <w:lvl w:ilvl="7" w:tplc="04150019" w:tentative="1">
      <w:start w:val="1"/>
      <w:numFmt w:val="lowerLetter"/>
      <w:lvlText w:val="%8."/>
      <w:lvlJc w:val="left"/>
      <w:pPr>
        <w:tabs>
          <w:tab w:val="num" w:pos="5804"/>
        </w:tabs>
        <w:ind w:left="5804" w:hanging="360"/>
      </w:pPr>
      <w:rPr>
        <w:rFonts w:cs="Times New Roman"/>
      </w:rPr>
    </w:lvl>
    <w:lvl w:ilvl="8" w:tplc="0415001B" w:tentative="1">
      <w:start w:val="1"/>
      <w:numFmt w:val="lowerRoman"/>
      <w:lvlText w:val="%9."/>
      <w:lvlJc w:val="right"/>
      <w:pPr>
        <w:tabs>
          <w:tab w:val="num" w:pos="6524"/>
        </w:tabs>
        <w:ind w:left="6524" w:hanging="180"/>
      </w:pPr>
      <w:rPr>
        <w:rFonts w:cs="Times New Roman"/>
      </w:rPr>
    </w:lvl>
  </w:abstractNum>
  <w:abstractNum w:abstractNumId="25">
    <w:nsid w:val="4B97243E"/>
    <w:multiLevelType w:val="hybridMultilevel"/>
    <w:tmpl w:val="C69492F6"/>
    <w:lvl w:ilvl="0" w:tplc="63C4C8C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16F596A"/>
    <w:multiLevelType w:val="hybridMultilevel"/>
    <w:tmpl w:val="252C4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877F80"/>
    <w:multiLevelType w:val="hybridMultilevel"/>
    <w:tmpl w:val="E7FEA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AA29B4"/>
    <w:multiLevelType w:val="hybridMultilevel"/>
    <w:tmpl w:val="46E2C4C6"/>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F64BF7"/>
    <w:multiLevelType w:val="hybridMultilevel"/>
    <w:tmpl w:val="F7E24576"/>
    <w:lvl w:ilvl="0" w:tplc="30103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336C25"/>
    <w:multiLevelType w:val="hybridMultilevel"/>
    <w:tmpl w:val="43C438CC"/>
    <w:lvl w:ilvl="0" w:tplc="C1881B5E">
      <w:start w:val="3"/>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1">
    <w:nsid w:val="62C03B04"/>
    <w:multiLevelType w:val="multilevel"/>
    <w:tmpl w:val="C97062B8"/>
    <w:lvl w:ilvl="0">
      <w:start w:val="1"/>
      <w:numFmt w:val="decimal"/>
      <w:lvlText w:val="%1."/>
      <w:lvlJc w:val="left"/>
      <w:pPr>
        <w:tabs>
          <w:tab w:val="num" w:pos="0"/>
        </w:tabs>
        <w:ind w:left="283" w:hanging="283"/>
      </w:pPr>
      <w:rPr>
        <w:rFonts w:ascii="Times New Roman" w:hAnsi="Times New Roman" w:cs="Times New Roman" w:hint="default"/>
        <w:b w:val="0"/>
        <w:i w:val="0"/>
        <w:sz w:val="24"/>
        <w:szCs w:val="24"/>
      </w:rPr>
    </w:lvl>
    <w:lvl w:ilvl="1">
      <w:start w:val="1"/>
      <w:numFmt w:val="none"/>
      <w:lvlText w:val="c)"/>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sz w:val="24"/>
        <w:szCs w:val="24"/>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6A5A3D13"/>
    <w:multiLevelType w:val="hybridMultilevel"/>
    <w:tmpl w:val="9F5C268E"/>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A726A8E"/>
    <w:multiLevelType w:val="hybridMultilevel"/>
    <w:tmpl w:val="A468C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922B6C"/>
    <w:multiLevelType w:val="hybridMultilevel"/>
    <w:tmpl w:val="1BA85E02"/>
    <w:lvl w:ilvl="0" w:tplc="C5362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2F56E67"/>
    <w:multiLevelType w:val="hybridMultilevel"/>
    <w:tmpl w:val="8970322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76E0A8E"/>
    <w:multiLevelType w:val="hybridMultilevel"/>
    <w:tmpl w:val="3CE8E9B8"/>
    <w:lvl w:ilvl="0" w:tplc="96828A74">
      <w:start w:val="1"/>
      <w:numFmt w:val="lowerLetter"/>
      <w:lvlText w:val="%1)"/>
      <w:lvlJc w:val="left"/>
      <w:pPr>
        <w:tabs>
          <w:tab w:val="num" w:pos="720"/>
        </w:tabs>
        <w:ind w:left="720" w:hanging="360"/>
      </w:pPr>
      <w:rPr>
        <w:rFonts w:cs="Times New Roman" w:hint="default"/>
      </w:rPr>
    </w:lvl>
    <w:lvl w:ilvl="1" w:tplc="B9F69356">
      <w:start w:val="1"/>
      <w:numFmt w:val="decimal"/>
      <w:lvlText w:val="%2."/>
      <w:lvlJc w:val="left"/>
      <w:pPr>
        <w:tabs>
          <w:tab w:val="num" w:pos="1437"/>
        </w:tabs>
        <w:ind w:left="1437" w:hanging="357"/>
      </w:pPr>
      <w:rPr>
        <w:rFonts w:ascii="Times New Roman" w:hAnsi="Times New Roman"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7721FE4"/>
    <w:multiLevelType w:val="hybridMultilevel"/>
    <w:tmpl w:val="9B2A431C"/>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A41D3E"/>
    <w:multiLevelType w:val="hybridMultilevel"/>
    <w:tmpl w:val="3B1C0A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94B790E"/>
    <w:multiLevelType w:val="hybridMultilevel"/>
    <w:tmpl w:val="B18A90C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
    <w:nsid w:val="795B624F"/>
    <w:multiLevelType w:val="hybridMultilevel"/>
    <w:tmpl w:val="CFB84A36"/>
    <w:lvl w:ilvl="0" w:tplc="FFFFFFFF">
      <w:start w:val="1"/>
      <w:numFmt w:val="lowerLetter"/>
      <w:lvlText w:val="%1)"/>
      <w:lvlJc w:val="left"/>
      <w:pPr>
        <w:tabs>
          <w:tab w:val="num" w:pos="1413"/>
        </w:tabs>
        <w:ind w:left="1413" w:hanging="360"/>
      </w:pPr>
      <w:rPr>
        <w:rFonts w:cs="Times New Roman"/>
      </w:r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7A0B3A8E"/>
    <w:multiLevelType w:val="hybridMultilevel"/>
    <w:tmpl w:val="3684C4FC"/>
    <w:lvl w:ilvl="0" w:tplc="FE280A1A">
      <w:start w:val="1"/>
      <w:numFmt w:val="decimal"/>
      <w:lvlText w:val="%1)"/>
      <w:lvlJc w:val="left"/>
      <w:pPr>
        <w:tabs>
          <w:tab w:val="num" w:pos="1320"/>
        </w:tabs>
        <w:ind w:left="1320" w:hanging="60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2">
    <w:nsid w:val="7C0521D9"/>
    <w:multiLevelType w:val="hybridMultilevel"/>
    <w:tmpl w:val="391898CC"/>
    <w:lvl w:ilvl="0" w:tplc="0CAA52B4">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37" w:hanging="357"/>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0"/>
  </w:num>
  <w:num w:numId="3">
    <w:abstractNumId w:val="40"/>
  </w:num>
  <w:num w:numId="4">
    <w:abstractNumId w:val="18"/>
  </w:num>
  <w:num w:numId="5">
    <w:abstractNumId w:val="42"/>
  </w:num>
  <w:num w:numId="6">
    <w:abstractNumId w:val="23"/>
  </w:num>
  <w:num w:numId="7">
    <w:abstractNumId w:val="31"/>
  </w:num>
  <w:num w:numId="8">
    <w:abstractNumId w:val="12"/>
  </w:num>
  <w:num w:numId="9">
    <w:abstractNumId w:val="36"/>
  </w:num>
  <w:num w:numId="10">
    <w:abstractNumId w:val="32"/>
  </w:num>
  <w:num w:numId="11">
    <w:abstractNumId w:val="17"/>
  </w:num>
  <w:num w:numId="12">
    <w:abstractNumId w:val="2"/>
  </w:num>
  <w:num w:numId="13">
    <w:abstractNumId w:val="4"/>
  </w:num>
  <w:num w:numId="14">
    <w:abstractNumId w:val="41"/>
  </w:num>
  <w:num w:numId="15">
    <w:abstractNumId w:val="19"/>
  </w:num>
  <w:num w:numId="16">
    <w:abstractNumId w:val="15"/>
  </w:num>
  <w:num w:numId="17">
    <w:abstractNumId w:val="30"/>
  </w:num>
  <w:num w:numId="18">
    <w:abstractNumId w:val="11"/>
  </w:num>
  <w:num w:numId="19">
    <w:abstractNumId w:val="35"/>
  </w:num>
  <w:num w:numId="20">
    <w:abstractNumId w:val="0"/>
  </w:num>
  <w:num w:numId="21">
    <w:abstractNumId w:val="1"/>
  </w:num>
  <w:num w:numId="22">
    <w:abstractNumId w:val="10"/>
  </w:num>
  <w:num w:numId="23">
    <w:abstractNumId w:val="16"/>
  </w:num>
  <w:num w:numId="24">
    <w:abstractNumId w:val="24"/>
  </w:num>
  <w:num w:numId="25">
    <w:abstractNumId w:val="22"/>
  </w:num>
  <w:num w:numId="26">
    <w:abstractNumId w:val="9"/>
  </w:num>
  <w:num w:numId="27">
    <w:abstractNumId w:val="21"/>
  </w:num>
  <w:num w:numId="28">
    <w:abstractNumId w:val="28"/>
  </w:num>
  <w:num w:numId="29">
    <w:abstractNumId w:val="29"/>
  </w:num>
  <w:num w:numId="30">
    <w:abstractNumId w:val="5"/>
  </w:num>
  <w:num w:numId="31">
    <w:abstractNumId w:val="39"/>
  </w:num>
  <w:num w:numId="32">
    <w:abstractNumId w:val="33"/>
  </w:num>
  <w:num w:numId="33">
    <w:abstractNumId w:val="7"/>
  </w:num>
  <w:num w:numId="34">
    <w:abstractNumId w:val="38"/>
  </w:num>
  <w:num w:numId="35">
    <w:abstractNumId w:val="6"/>
  </w:num>
  <w:num w:numId="36">
    <w:abstractNumId w:val="26"/>
  </w:num>
  <w:num w:numId="37">
    <w:abstractNumId w:val="37"/>
  </w:num>
  <w:num w:numId="38">
    <w:abstractNumId w:val="13"/>
  </w:num>
  <w:num w:numId="39">
    <w:abstractNumId w:val="27"/>
  </w:num>
  <w:num w:numId="40">
    <w:abstractNumId w:val="3"/>
  </w:num>
  <w:num w:numId="41">
    <w:abstractNumId w:val="34"/>
  </w:num>
  <w:num w:numId="42">
    <w:abstractNumId w:val="25"/>
  </w:num>
  <w:num w:numId="4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B8"/>
    <w:rsid w:val="00004BC2"/>
    <w:rsid w:val="00021476"/>
    <w:rsid w:val="0002368D"/>
    <w:rsid w:val="00026602"/>
    <w:rsid w:val="000322F9"/>
    <w:rsid w:val="00042D9D"/>
    <w:rsid w:val="00045AB1"/>
    <w:rsid w:val="0004680D"/>
    <w:rsid w:val="00050CBF"/>
    <w:rsid w:val="00051FFE"/>
    <w:rsid w:val="00066197"/>
    <w:rsid w:val="000831C5"/>
    <w:rsid w:val="0009235B"/>
    <w:rsid w:val="000C4BF3"/>
    <w:rsid w:val="000C5723"/>
    <w:rsid w:val="000D1361"/>
    <w:rsid w:val="000D5851"/>
    <w:rsid w:val="000D7BD3"/>
    <w:rsid w:val="000E2304"/>
    <w:rsid w:val="000E3E6E"/>
    <w:rsid w:val="001140DC"/>
    <w:rsid w:val="00117AE9"/>
    <w:rsid w:val="00132A96"/>
    <w:rsid w:val="0014144F"/>
    <w:rsid w:val="0014290D"/>
    <w:rsid w:val="0014650C"/>
    <w:rsid w:val="00147B7F"/>
    <w:rsid w:val="00150C9A"/>
    <w:rsid w:val="00151AFD"/>
    <w:rsid w:val="00153DB8"/>
    <w:rsid w:val="00164AE7"/>
    <w:rsid w:val="001928B9"/>
    <w:rsid w:val="001A3F4B"/>
    <w:rsid w:val="001D4CA3"/>
    <w:rsid w:val="001D5865"/>
    <w:rsid w:val="001E1EA7"/>
    <w:rsid w:val="001F0EA8"/>
    <w:rsid w:val="001F5A34"/>
    <w:rsid w:val="0020144B"/>
    <w:rsid w:val="002043BC"/>
    <w:rsid w:val="0020702D"/>
    <w:rsid w:val="002204C1"/>
    <w:rsid w:val="00226DA0"/>
    <w:rsid w:val="002370DF"/>
    <w:rsid w:val="002441A5"/>
    <w:rsid w:val="00252B45"/>
    <w:rsid w:val="00253610"/>
    <w:rsid w:val="00267EB4"/>
    <w:rsid w:val="00282611"/>
    <w:rsid w:val="002957BF"/>
    <w:rsid w:val="002A0397"/>
    <w:rsid w:val="002A51B8"/>
    <w:rsid w:val="002A7241"/>
    <w:rsid w:val="002B291B"/>
    <w:rsid w:val="002C1CE2"/>
    <w:rsid w:val="002D453B"/>
    <w:rsid w:val="003106D0"/>
    <w:rsid w:val="00310DA8"/>
    <w:rsid w:val="00315B3F"/>
    <w:rsid w:val="00315DD1"/>
    <w:rsid w:val="00323FB7"/>
    <w:rsid w:val="00356247"/>
    <w:rsid w:val="00361C88"/>
    <w:rsid w:val="00391008"/>
    <w:rsid w:val="003A5007"/>
    <w:rsid w:val="003B03D4"/>
    <w:rsid w:val="003B55C1"/>
    <w:rsid w:val="003B5A21"/>
    <w:rsid w:val="003B606D"/>
    <w:rsid w:val="003C15B2"/>
    <w:rsid w:val="003C27D7"/>
    <w:rsid w:val="003C73B1"/>
    <w:rsid w:val="003D6391"/>
    <w:rsid w:val="003E1D3B"/>
    <w:rsid w:val="003E43DD"/>
    <w:rsid w:val="00403510"/>
    <w:rsid w:val="004169E1"/>
    <w:rsid w:val="0042219E"/>
    <w:rsid w:val="004233E6"/>
    <w:rsid w:val="00423756"/>
    <w:rsid w:val="00461683"/>
    <w:rsid w:val="0046547C"/>
    <w:rsid w:val="0047445A"/>
    <w:rsid w:val="00474CBA"/>
    <w:rsid w:val="004850C7"/>
    <w:rsid w:val="00492BA1"/>
    <w:rsid w:val="00494D84"/>
    <w:rsid w:val="004A0193"/>
    <w:rsid w:val="004A48E3"/>
    <w:rsid w:val="004B7891"/>
    <w:rsid w:val="004C2434"/>
    <w:rsid w:val="004D410A"/>
    <w:rsid w:val="004E0C17"/>
    <w:rsid w:val="004F106E"/>
    <w:rsid w:val="004F4533"/>
    <w:rsid w:val="00503D3F"/>
    <w:rsid w:val="00514AE9"/>
    <w:rsid w:val="005153F3"/>
    <w:rsid w:val="00523531"/>
    <w:rsid w:val="00532368"/>
    <w:rsid w:val="005463FA"/>
    <w:rsid w:val="005839FD"/>
    <w:rsid w:val="005872F1"/>
    <w:rsid w:val="005B1510"/>
    <w:rsid w:val="005E7AA6"/>
    <w:rsid w:val="005F1CFF"/>
    <w:rsid w:val="00600067"/>
    <w:rsid w:val="00603784"/>
    <w:rsid w:val="006122DD"/>
    <w:rsid w:val="00612A71"/>
    <w:rsid w:val="00617F61"/>
    <w:rsid w:val="006428E4"/>
    <w:rsid w:val="0065398D"/>
    <w:rsid w:val="00656D9B"/>
    <w:rsid w:val="00657D29"/>
    <w:rsid w:val="006632D9"/>
    <w:rsid w:val="006657B5"/>
    <w:rsid w:val="006804F8"/>
    <w:rsid w:val="0068440D"/>
    <w:rsid w:val="00693EBE"/>
    <w:rsid w:val="006A7E2D"/>
    <w:rsid w:val="006B601C"/>
    <w:rsid w:val="006C4AFA"/>
    <w:rsid w:val="006C704C"/>
    <w:rsid w:val="006E0815"/>
    <w:rsid w:val="006E10E4"/>
    <w:rsid w:val="006E2E5D"/>
    <w:rsid w:val="006E47D0"/>
    <w:rsid w:val="00702A89"/>
    <w:rsid w:val="007102A4"/>
    <w:rsid w:val="00720426"/>
    <w:rsid w:val="00731B35"/>
    <w:rsid w:val="00741092"/>
    <w:rsid w:val="0074310C"/>
    <w:rsid w:val="00747BFF"/>
    <w:rsid w:val="007547F0"/>
    <w:rsid w:val="00760395"/>
    <w:rsid w:val="007775FB"/>
    <w:rsid w:val="00796A12"/>
    <w:rsid w:val="00796C9C"/>
    <w:rsid w:val="007A4F9B"/>
    <w:rsid w:val="007A7C2A"/>
    <w:rsid w:val="007C0B00"/>
    <w:rsid w:val="007C1A7D"/>
    <w:rsid w:val="007C38E3"/>
    <w:rsid w:val="007D22F3"/>
    <w:rsid w:val="007D34FB"/>
    <w:rsid w:val="007D3571"/>
    <w:rsid w:val="007D36BD"/>
    <w:rsid w:val="007E171D"/>
    <w:rsid w:val="00810F6D"/>
    <w:rsid w:val="008248B0"/>
    <w:rsid w:val="00825CCF"/>
    <w:rsid w:val="00830423"/>
    <w:rsid w:val="00832D50"/>
    <w:rsid w:val="00845BC4"/>
    <w:rsid w:val="008721C7"/>
    <w:rsid w:val="008736DF"/>
    <w:rsid w:val="00874D3D"/>
    <w:rsid w:val="008753D5"/>
    <w:rsid w:val="00876BE5"/>
    <w:rsid w:val="008922A6"/>
    <w:rsid w:val="00895B1A"/>
    <w:rsid w:val="008A0CE3"/>
    <w:rsid w:val="008A1AA1"/>
    <w:rsid w:val="008C1EBD"/>
    <w:rsid w:val="008C7721"/>
    <w:rsid w:val="008D5323"/>
    <w:rsid w:val="008F389B"/>
    <w:rsid w:val="0091568C"/>
    <w:rsid w:val="0094223C"/>
    <w:rsid w:val="00951B8D"/>
    <w:rsid w:val="009523F1"/>
    <w:rsid w:val="009708D6"/>
    <w:rsid w:val="00970CA4"/>
    <w:rsid w:val="009715E8"/>
    <w:rsid w:val="00994044"/>
    <w:rsid w:val="009A278C"/>
    <w:rsid w:val="009A4DDA"/>
    <w:rsid w:val="009C1F30"/>
    <w:rsid w:val="009D6623"/>
    <w:rsid w:val="009E12DE"/>
    <w:rsid w:val="009E43E3"/>
    <w:rsid w:val="009E5C3F"/>
    <w:rsid w:val="009F7B80"/>
    <w:rsid w:val="00A0116E"/>
    <w:rsid w:val="00A036AF"/>
    <w:rsid w:val="00A146E0"/>
    <w:rsid w:val="00A14B00"/>
    <w:rsid w:val="00A17368"/>
    <w:rsid w:val="00A20F57"/>
    <w:rsid w:val="00A54132"/>
    <w:rsid w:val="00A63F1E"/>
    <w:rsid w:val="00A8139E"/>
    <w:rsid w:val="00A8477F"/>
    <w:rsid w:val="00A87950"/>
    <w:rsid w:val="00A943F1"/>
    <w:rsid w:val="00A97153"/>
    <w:rsid w:val="00AA0EE5"/>
    <w:rsid w:val="00AB0285"/>
    <w:rsid w:val="00AB1C30"/>
    <w:rsid w:val="00AC2451"/>
    <w:rsid w:val="00AC25B3"/>
    <w:rsid w:val="00AC3EF6"/>
    <w:rsid w:val="00AC55FE"/>
    <w:rsid w:val="00AC5CE7"/>
    <w:rsid w:val="00AF2CDB"/>
    <w:rsid w:val="00AF7EC1"/>
    <w:rsid w:val="00B01492"/>
    <w:rsid w:val="00B0729B"/>
    <w:rsid w:val="00B2095E"/>
    <w:rsid w:val="00B264D0"/>
    <w:rsid w:val="00B26645"/>
    <w:rsid w:val="00B4699A"/>
    <w:rsid w:val="00B5430B"/>
    <w:rsid w:val="00B63D77"/>
    <w:rsid w:val="00B67E05"/>
    <w:rsid w:val="00B806CF"/>
    <w:rsid w:val="00B95B71"/>
    <w:rsid w:val="00BA1ACB"/>
    <w:rsid w:val="00BD109E"/>
    <w:rsid w:val="00BD79E4"/>
    <w:rsid w:val="00C12953"/>
    <w:rsid w:val="00C21DA5"/>
    <w:rsid w:val="00C32E17"/>
    <w:rsid w:val="00C514DB"/>
    <w:rsid w:val="00C57E75"/>
    <w:rsid w:val="00C64DCD"/>
    <w:rsid w:val="00C844C5"/>
    <w:rsid w:val="00C971AC"/>
    <w:rsid w:val="00CA4F6B"/>
    <w:rsid w:val="00CA7488"/>
    <w:rsid w:val="00CD59F3"/>
    <w:rsid w:val="00CF7403"/>
    <w:rsid w:val="00D2537A"/>
    <w:rsid w:val="00D270F1"/>
    <w:rsid w:val="00D357AF"/>
    <w:rsid w:val="00D60F5C"/>
    <w:rsid w:val="00D6259F"/>
    <w:rsid w:val="00D64261"/>
    <w:rsid w:val="00D66365"/>
    <w:rsid w:val="00D7434C"/>
    <w:rsid w:val="00D97493"/>
    <w:rsid w:val="00DB17F3"/>
    <w:rsid w:val="00DB30E2"/>
    <w:rsid w:val="00DB4496"/>
    <w:rsid w:val="00DC215E"/>
    <w:rsid w:val="00DF1F12"/>
    <w:rsid w:val="00E01A9A"/>
    <w:rsid w:val="00E045E9"/>
    <w:rsid w:val="00E42840"/>
    <w:rsid w:val="00E52907"/>
    <w:rsid w:val="00E52C04"/>
    <w:rsid w:val="00E82090"/>
    <w:rsid w:val="00E8364F"/>
    <w:rsid w:val="00EA2942"/>
    <w:rsid w:val="00EB14E7"/>
    <w:rsid w:val="00EC1504"/>
    <w:rsid w:val="00EC3011"/>
    <w:rsid w:val="00EC3CB7"/>
    <w:rsid w:val="00EC6398"/>
    <w:rsid w:val="00ED24BA"/>
    <w:rsid w:val="00ED4994"/>
    <w:rsid w:val="00ED522F"/>
    <w:rsid w:val="00ED67CA"/>
    <w:rsid w:val="00F02F35"/>
    <w:rsid w:val="00F05F55"/>
    <w:rsid w:val="00F27351"/>
    <w:rsid w:val="00F50DD0"/>
    <w:rsid w:val="00F5661E"/>
    <w:rsid w:val="00F57789"/>
    <w:rsid w:val="00F8188D"/>
    <w:rsid w:val="00FB0FCC"/>
    <w:rsid w:val="00FB13D8"/>
    <w:rsid w:val="00FB13E9"/>
    <w:rsid w:val="00FB221D"/>
    <w:rsid w:val="00FC0517"/>
    <w:rsid w:val="00FD33FB"/>
    <w:rsid w:val="00FE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1B8"/>
    <w:pPr>
      <w:spacing w:after="200" w:line="276" w:lineRule="auto"/>
    </w:pPr>
    <w:rPr>
      <w:sz w:val="22"/>
      <w:szCs w:val="22"/>
      <w:lang w:eastAsia="en-US"/>
    </w:rPr>
  </w:style>
  <w:style w:type="paragraph" w:styleId="Nagwek2">
    <w:name w:val="heading 2"/>
    <w:basedOn w:val="Normalny"/>
    <w:link w:val="Nagwek2Znak"/>
    <w:uiPriority w:val="99"/>
    <w:qFormat/>
    <w:rsid w:val="002A51B8"/>
    <w:pPr>
      <w:keepNext/>
      <w:spacing w:after="0" w:line="240" w:lineRule="auto"/>
      <w:outlineLvl w:val="1"/>
    </w:pPr>
    <w:rPr>
      <w:rFonts w:ascii="Times New Roman" w:hAnsi="Times New Roman"/>
      <w:b/>
      <w:bCs/>
      <w:sz w:val="20"/>
      <w:szCs w:val="20"/>
      <w:lang w:val="x-none" w:eastAsia="pl-PL"/>
    </w:rPr>
  </w:style>
  <w:style w:type="paragraph" w:styleId="Nagwek3">
    <w:name w:val="heading 3"/>
    <w:basedOn w:val="Normalny"/>
    <w:next w:val="Normalny"/>
    <w:link w:val="Nagwek3Znak"/>
    <w:uiPriority w:val="99"/>
    <w:qFormat/>
    <w:rsid w:val="002A51B8"/>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2A51B8"/>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2A51B8"/>
    <w:rPr>
      <w:rFonts w:ascii="Cambria" w:hAnsi="Cambria" w:cs="Times New Roman"/>
      <w:b/>
      <w:bCs/>
      <w:sz w:val="26"/>
      <w:szCs w:val="26"/>
    </w:rPr>
  </w:style>
  <w:style w:type="paragraph" w:styleId="Nagwek">
    <w:name w:val="header"/>
    <w:basedOn w:val="Normalny"/>
    <w:link w:val="NagwekZnak"/>
    <w:uiPriority w:val="99"/>
    <w:rsid w:val="002A51B8"/>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locked/>
    <w:rsid w:val="002A51B8"/>
    <w:rPr>
      <w:rFonts w:ascii="Calibri" w:hAnsi="Calibri" w:cs="Times New Roman"/>
    </w:rPr>
  </w:style>
  <w:style w:type="paragraph" w:styleId="Stopka">
    <w:name w:val="footer"/>
    <w:basedOn w:val="Normalny"/>
    <w:link w:val="StopkaZnak"/>
    <w:uiPriority w:val="99"/>
    <w:rsid w:val="002A51B8"/>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2A51B8"/>
    <w:rPr>
      <w:rFonts w:ascii="Calibri" w:hAnsi="Calibri" w:cs="Times New Roman"/>
    </w:rPr>
  </w:style>
  <w:style w:type="paragraph" w:styleId="Akapitzlist">
    <w:name w:val="List Paragraph"/>
    <w:basedOn w:val="Normalny"/>
    <w:uiPriority w:val="34"/>
    <w:qFormat/>
    <w:rsid w:val="002A51B8"/>
    <w:pPr>
      <w:ind w:left="720"/>
      <w:contextualSpacing/>
    </w:pPr>
  </w:style>
  <w:style w:type="paragraph" w:customStyle="1" w:styleId="ZnakZnakZnakZnakZnakZnak">
    <w:name w:val="Znak Znak Znak Znak Znak Znak"/>
    <w:basedOn w:val="Normalny"/>
    <w:uiPriority w:val="99"/>
    <w:rsid w:val="002A51B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uiPriority w:val="99"/>
    <w:rsid w:val="002A51B8"/>
    <w:pPr>
      <w:spacing w:after="120" w:line="240" w:lineRule="auto"/>
    </w:pPr>
    <w:rPr>
      <w:rFonts w:ascii="Times New Roman" w:hAnsi="Times New Roman"/>
      <w:sz w:val="24"/>
      <w:szCs w:val="24"/>
      <w:lang w:val="x-none" w:eastAsia="pl-PL"/>
    </w:rPr>
  </w:style>
  <w:style w:type="character" w:customStyle="1" w:styleId="TekstpodstawowyZnak">
    <w:name w:val="Tekst podstawowy Znak"/>
    <w:link w:val="Tekstpodstawowy"/>
    <w:uiPriority w:val="99"/>
    <w:locked/>
    <w:rsid w:val="002A51B8"/>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2A51B8"/>
    <w:rPr>
      <w:sz w:val="20"/>
      <w:szCs w:val="20"/>
      <w:lang w:val="x-none" w:eastAsia="x-none"/>
    </w:rPr>
  </w:style>
  <w:style w:type="character" w:customStyle="1" w:styleId="TekstprzypisudolnegoZnak">
    <w:name w:val="Tekst przypisu dolnego Znak"/>
    <w:link w:val="Tekstprzypisudolnego"/>
    <w:uiPriority w:val="99"/>
    <w:semiHidden/>
    <w:locked/>
    <w:rsid w:val="002A51B8"/>
    <w:rPr>
      <w:rFonts w:ascii="Calibri" w:hAnsi="Calibri" w:cs="Times New Roman"/>
      <w:sz w:val="20"/>
      <w:szCs w:val="20"/>
    </w:rPr>
  </w:style>
  <w:style w:type="character" w:styleId="Hipercze">
    <w:name w:val="Hyperlink"/>
    <w:uiPriority w:val="99"/>
    <w:rsid w:val="002A51B8"/>
    <w:rPr>
      <w:rFonts w:cs="Times New Roman"/>
      <w:color w:val="0000FF"/>
      <w:u w:val="single"/>
    </w:rPr>
  </w:style>
  <w:style w:type="paragraph" w:customStyle="1" w:styleId="Tekstpodstawowywcity21">
    <w:name w:val="Tekst podstawowy wcięty 21"/>
    <w:basedOn w:val="Normalny"/>
    <w:rsid w:val="002A51B8"/>
    <w:pPr>
      <w:suppressAutoHyphens/>
      <w:spacing w:after="120" w:line="480" w:lineRule="auto"/>
      <w:ind w:left="283"/>
    </w:pPr>
    <w:rPr>
      <w:rFonts w:ascii="Times New Roman" w:eastAsia="Times New Roman" w:hAnsi="Times New Roman"/>
      <w:sz w:val="24"/>
      <w:szCs w:val="24"/>
      <w:lang w:eastAsia="ar-SA"/>
    </w:rPr>
  </w:style>
  <w:style w:type="paragraph" w:customStyle="1" w:styleId="pkt">
    <w:name w:val="pkt"/>
    <w:basedOn w:val="Normalny"/>
    <w:uiPriority w:val="99"/>
    <w:rsid w:val="002A51B8"/>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styleId="Tekstpodstawowy2">
    <w:name w:val="Body Text 2"/>
    <w:basedOn w:val="Normalny"/>
    <w:link w:val="Tekstpodstawowy2Znak"/>
    <w:uiPriority w:val="99"/>
    <w:rsid w:val="002A51B8"/>
    <w:pPr>
      <w:spacing w:after="120" w:line="480" w:lineRule="auto"/>
    </w:pPr>
    <w:rPr>
      <w:sz w:val="20"/>
      <w:szCs w:val="20"/>
      <w:lang w:val="x-none" w:eastAsia="x-none"/>
    </w:rPr>
  </w:style>
  <w:style w:type="character" w:customStyle="1" w:styleId="Tekstpodstawowy2Znak">
    <w:name w:val="Tekst podstawowy 2 Znak"/>
    <w:link w:val="Tekstpodstawowy2"/>
    <w:uiPriority w:val="99"/>
    <w:locked/>
    <w:rsid w:val="002A51B8"/>
    <w:rPr>
      <w:rFonts w:ascii="Calibri" w:hAnsi="Calibri" w:cs="Times New Roman"/>
    </w:rPr>
  </w:style>
  <w:style w:type="paragraph" w:styleId="Tekstpodstawowywcity">
    <w:name w:val="Body Text Indent"/>
    <w:basedOn w:val="Normalny"/>
    <w:link w:val="TekstpodstawowywcityZnak"/>
    <w:uiPriority w:val="99"/>
    <w:rsid w:val="002A51B8"/>
    <w:pPr>
      <w:spacing w:after="120"/>
      <w:ind w:left="283"/>
    </w:pPr>
    <w:rPr>
      <w:sz w:val="20"/>
      <w:szCs w:val="20"/>
      <w:lang w:val="x-none" w:eastAsia="x-none"/>
    </w:rPr>
  </w:style>
  <w:style w:type="character" w:customStyle="1" w:styleId="TekstpodstawowywcityZnak">
    <w:name w:val="Tekst podstawowy wcięty Znak"/>
    <w:link w:val="Tekstpodstawowywcity"/>
    <w:uiPriority w:val="99"/>
    <w:locked/>
    <w:rsid w:val="002A51B8"/>
    <w:rPr>
      <w:rFonts w:ascii="Calibri" w:hAnsi="Calibri" w:cs="Times New Roman"/>
    </w:rPr>
  </w:style>
  <w:style w:type="paragraph" w:styleId="Tekstpodstawowy3">
    <w:name w:val="Body Text 3"/>
    <w:basedOn w:val="Normalny"/>
    <w:link w:val="Tekstpodstawowy3Znak"/>
    <w:uiPriority w:val="99"/>
    <w:rsid w:val="002A51B8"/>
    <w:pPr>
      <w:spacing w:after="120"/>
    </w:pPr>
    <w:rPr>
      <w:sz w:val="16"/>
      <w:szCs w:val="16"/>
      <w:lang w:val="x-none" w:eastAsia="x-none"/>
    </w:rPr>
  </w:style>
  <w:style w:type="character" w:customStyle="1" w:styleId="Tekstpodstawowy3Znak">
    <w:name w:val="Tekst podstawowy 3 Znak"/>
    <w:link w:val="Tekstpodstawowy3"/>
    <w:uiPriority w:val="99"/>
    <w:locked/>
    <w:rsid w:val="002A51B8"/>
    <w:rPr>
      <w:rFonts w:ascii="Calibri" w:hAnsi="Calibri" w:cs="Times New Roman"/>
      <w:sz w:val="16"/>
      <w:szCs w:val="16"/>
    </w:rPr>
  </w:style>
  <w:style w:type="character" w:customStyle="1" w:styleId="FontStyle61">
    <w:name w:val="Font Style61"/>
    <w:uiPriority w:val="99"/>
    <w:rsid w:val="002A51B8"/>
    <w:rPr>
      <w:rFonts w:ascii="Arial Unicode MS" w:eastAsia="Arial Unicode MS" w:cs="Arial Unicode MS"/>
      <w:sz w:val="20"/>
      <w:szCs w:val="20"/>
    </w:rPr>
  </w:style>
  <w:style w:type="paragraph" w:customStyle="1" w:styleId="BodyText21">
    <w:name w:val="Body Text 21"/>
    <w:basedOn w:val="Normalny"/>
    <w:uiPriority w:val="99"/>
    <w:rsid w:val="002A51B8"/>
    <w:pPr>
      <w:spacing w:after="0" w:line="240" w:lineRule="auto"/>
    </w:pPr>
    <w:rPr>
      <w:rFonts w:ascii="Times New Roman" w:eastAsia="Times New Roman" w:hAnsi="Times New Roman"/>
      <w:szCs w:val="20"/>
      <w:lang w:eastAsia="pl-PL"/>
    </w:rPr>
  </w:style>
  <w:style w:type="character" w:styleId="Numerstrony">
    <w:name w:val="page number"/>
    <w:uiPriority w:val="99"/>
    <w:rsid w:val="002A51B8"/>
    <w:rPr>
      <w:rFonts w:cs="Times New Roman"/>
    </w:rPr>
  </w:style>
  <w:style w:type="paragraph" w:styleId="Tekstblokowy">
    <w:name w:val="Block Text"/>
    <w:basedOn w:val="Normalny"/>
    <w:uiPriority w:val="99"/>
    <w:rsid w:val="002A51B8"/>
    <w:pPr>
      <w:widowControl w:val="0"/>
      <w:shd w:val="clear" w:color="auto" w:fill="FFFFFF"/>
      <w:autoSpaceDE w:val="0"/>
      <w:autoSpaceDN w:val="0"/>
      <w:adjustRightInd w:val="0"/>
      <w:spacing w:before="360" w:after="0" w:line="264" w:lineRule="exact"/>
      <w:ind w:left="74" w:right="1264"/>
    </w:pPr>
    <w:rPr>
      <w:rFonts w:ascii="Times New Roman" w:eastAsia="Times New Roman" w:hAnsi="Times New Roman"/>
      <w:color w:val="000000"/>
      <w:spacing w:val="1"/>
      <w:lang w:eastAsia="pl-PL"/>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uiPriority w:val="99"/>
    <w:rsid w:val="002A51B8"/>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2A51B8"/>
    <w:pPr>
      <w:spacing w:after="0" w:line="240" w:lineRule="auto"/>
    </w:pPr>
    <w:rPr>
      <w:rFonts w:ascii="Times New Roman" w:eastAsia="Times New Roman" w:hAnsi="Times New Roman"/>
      <w:sz w:val="24"/>
      <w:szCs w:val="24"/>
      <w:lang w:eastAsia="pl-PL"/>
    </w:rPr>
  </w:style>
  <w:style w:type="character" w:customStyle="1" w:styleId="BalloonTextChar">
    <w:name w:val="Balloon Text Char"/>
    <w:uiPriority w:val="99"/>
    <w:semiHidden/>
    <w:locked/>
    <w:rsid w:val="002A51B8"/>
    <w:rPr>
      <w:rFonts w:ascii="Tahoma" w:hAnsi="Tahoma" w:cs="Tahoma"/>
      <w:sz w:val="16"/>
      <w:szCs w:val="16"/>
    </w:rPr>
  </w:style>
  <w:style w:type="paragraph" w:styleId="Tekstdymka">
    <w:name w:val="Balloon Text"/>
    <w:basedOn w:val="Normalny"/>
    <w:link w:val="TekstdymkaZnak"/>
    <w:uiPriority w:val="99"/>
    <w:semiHidden/>
    <w:rsid w:val="002A51B8"/>
    <w:rPr>
      <w:rFonts w:ascii="Times New Roman" w:hAnsi="Times New Roman"/>
      <w:sz w:val="2"/>
      <w:szCs w:val="20"/>
      <w:lang w:val="x-none"/>
    </w:rPr>
  </w:style>
  <w:style w:type="character" w:customStyle="1" w:styleId="TekstdymkaZnak">
    <w:name w:val="Tekst dymka Znak"/>
    <w:link w:val="Tekstdymka"/>
    <w:uiPriority w:val="99"/>
    <w:semiHidden/>
    <w:locked/>
    <w:rsid w:val="008721C7"/>
    <w:rPr>
      <w:rFonts w:ascii="Times New Roman" w:hAnsi="Times New Roman" w:cs="Times New Roman"/>
      <w:sz w:val="2"/>
      <w:lang w:eastAsia="en-US"/>
    </w:rPr>
  </w:style>
  <w:style w:type="character" w:customStyle="1" w:styleId="TekstdymkaZnak1">
    <w:name w:val="Tekst dymka Znak1"/>
    <w:uiPriority w:val="99"/>
    <w:semiHidden/>
    <w:rsid w:val="002A51B8"/>
    <w:rPr>
      <w:rFonts w:ascii="Tahoma" w:hAnsi="Tahoma" w:cs="Tahoma"/>
      <w:sz w:val="16"/>
      <w:szCs w:val="16"/>
    </w:rPr>
  </w:style>
  <w:style w:type="paragraph" w:styleId="Lista4">
    <w:name w:val="List 4"/>
    <w:basedOn w:val="Normalny"/>
    <w:rsid w:val="00E42840"/>
    <w:pPr>
      <w:widowControl w:val="0"/>
      <w:spacing w:before="200" w:after="0" w:line="320" w:lineRule="auto"/>
      <w:ind w:left="1132" w:hanging="283"/>
      <w:jc w:val="both"/>
    </w:pPr>
    <w:rPr>
      <w:rFonts w:ascii="Arial" w:hAnsi="Arial"/>
      <w:sz w:val="18"/>
      <w:szCs w:val="20"/>
      <w:lang w:eastAsia="pl-PL"/>
    </w:rPr>
  </w:style>
  <w:style w:type="paragraph" w:customStyle="1" w:styleId="Default">
    <w:name w:val="Default"/>
    <w:rsid w:val="009523F1"/>
    <w:pPr>
      <w:autoSpaceDE w:val="0"/>
      <w:autoSpaceDN w:val="0"/>
      <w:adjustRightInd w:val="0"/>
    </w:pPr>
    <w:rPr>
      <w:rFonts w:ascii="Times New Roman" w:hAnsi="Times New Roman"/>
      <w:color w:val="000000"/>
      <w:sz w:val="24"/>
      <w:szCs w:val="24"/>
    </w:rPr>
  </w:style>
  <w:style w:type="table" w:styleId="Tabela-Siatka">
    <w:name w:val="Table Grid"/>
    <w:basedOn w:val="Standardowy"/>
    <w:locked/>
    <w:rsid w:val="00E5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831C5"/>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14">
    <w:name w:val="WW8Num14"/>
    <w:basedOn w:val="Bezlisty"/>
    <w:rsid w:val="000831C5"/>
    <w:pPr>
      <w:numPr>
        <w:numId w:val="40"/>
      </w:numPr>
    </w:pPr>
  </w:style>
  <w:style w:type="character" w:customStyle="1" w:styleId="st">
    <w:name w:val="st"/>
    <w:basedOn w:val="Domylnaczcionkaakapitu"/>
    <w:rsid w:val="005872F1"/>
  </w:style>
  <w:style w:type="character" w:customStyle="1" w:styleId="gi">
    <w:name w:val="gi"/>
    <w:basedOn w:val="Domylnaczcionkaakapitu"/>
    <w:rsid w:val="007D2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1B8"/>
    <w:pPr>
      <w:spacing w:after="200" w:line="276" w:lineRule="auto"/>
    </w:pPr>
    <w:rPr>
      <w:sz w:val="22"/>
      <w:szCs w:val="22"/>
      <w:lang w:eastAsia="en-US"/>
    </w:rPr>
  </w:style>
  <w:style w:type="paragraph" w:styleId="Nagwek2">
    <w:name w:val="heading 2"/>
    <w:basedOn w:val="Normalny"/>
    <w:link w:val="Nagwek2Znak"/>
    <w:uiPriority w:val="99"/>
    <w:qFormat/>
    <w:rsid w:val="002A51B8"/>
    <w:pPr>
      <w:keepNext/>
      <w:spacing w:after="0" w:line="240" w:lineRule="auto"/>
      <w:outlineLvl w:val="1"/>
    </w:pPr>
    <w:rPr>
      <w:rFonts w:ascii="Times New Roman" w:hAnsi="Times New Roman"/>
      <w:b/>
      <w:bCs/>
      <w:sz w:val="20"/>
      <w:szCs w:val="20"/>
      <w:lang w:val="x-none" w:eastAsia="pl-PL"/>
    </w:rPr>
  </w:style>
  <w:style w:type="paragraph" w:styleId="Nagwek3">
    <w:name w:val="heading 3"/>
    <w:basedOn w:val="Normalny"/>
    <w:next w:val="Normalny"/>
    <w:link w:val="Nagwek3Znak"/>
    <w:uiPriority w:val="99"/>
    <w:qFormat/>
    <w:rsid w:val="002A51B8"/>
    <w:pPr>
      <w:keepNext/>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2A51B8"/>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2A51B8"/>
    <w:rPr>
      <w:rFonts w:ascii="Cambria" w:hAnsi="Cambria" w:cs="Times New Roman"/>
      <w:b/>
      <w:bCs/>
      <w:sz w:val="26"/>
      <w:szCs w:val="26"/>
    </w:rPr>
  </w:style>
  <w:style w:type="paragraph" w:styleId="Nagwek">
    <w:name w:val="header"/>
    <w:basedOn w:val="Normalny"/>
    <w:link w:val="NagwekZnak"/>
    <w:uiPriority w:val="99"/>
    <w:rsid w:val="002A51B8"/>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locked/>
    <w:rsid w:val="002A51B8"/>
    <w:rPr>
      <w:rFonts w:ascii="Calibri" w:hAnsi="Calibri" w:cs="Times New Roman"/>
    </w:rPr>
  </w:style>
  <w:style w:type="paragraph" w:styleId="Stopka">
    <w:name w:val="footer"/>
    <w:basedOn w:val="Normalny"/>
    <w:link w:val="StopkaZnak"/>
    <w:uiPriority w:val="99"/>
    <w:rsid w:val="002A51B8"/>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2A51B8"/>
    <w:rPr>
      <w:rFonts w:ascii="Calibri" w:hAnsi="Calibri" w:cs="Times New Roman"/>
    </w:rPr>
  </w:style>
  <w:style w:type="paragraph" w:styleId="Akapitzlist">
    <w:name w:val="List Paragraph"/>
    <w:basedOn w:val="Normalny"/>
    <w:uiPriority w:val="34"/>
    <w:qFormat/>
    <w:rsid w:val="002A51B8"/>
    <w:pPr>
      <w:ind w:left="720"/>
      <w:contextualSpacing/>
    </w:pPr>
  </w:style>
  <w:style w:type="paragraph" w:customStyle="1" w:styleId="ZnakZnakZnakZnakZnakZnak">
    <w:name w:val="Znak Znak Znak Znak Znak Znak"/>
    <w:basedOn w:val="Normalny"/>
    <w:uiPriority w:val="99"/>
    <w:rsid w:val="002A51B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uiPriority w:val="99"/>
    <w:rsid w:val="002A51B8"/>
    <w:pPr>
      <w:spacing w:after="120" w:line="240" w:lineRule="auto"/>
    </w:pPr>
    <w:rPr>
      <w:rFonts w:ascii="Times New Roman" w:hAnsi="Times New Roman"/>
      <w:sz w:val="24"/>
      <w:szCs w:val="24"/>
      <w:lang w:val="x-none" w:eastAsia="pl-PL"/>
    </w:rPr>
  </w:style>
  <w:style w:type="character" w:customStyle="1" w:styleId="TekstpodstawowyZnak">
    <w:name w:val="Tekst podstawowy Znak"/>
    <w:link w:val="Tekstpodstawowy"/>
    <w:uiPriority w:val="99"/>
    <w:locked/>
    <w:rsid w:val="002A51B8"/>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2A51B8"/>
    <w:rPr>
      <w:sz w:val="20"/>
      <w:szCs w:val="20"/>
      <w:lang w:val="x-none" w:eastAsia="x-none"/>
    </w:rPr>
  </w:style>
  <w:style w:type="character" w:customStyle="1" w:styleId="TekstprzypisudolnegoZnak">
    <w:name w:val="Tekst przypisu dolnego Znak"/>
    <w:link w:val="Tekstprzypisudolnego"/>
    <w:uiPriority w:val="99"/>
    <w:semiHidden/>
    <w:locked/>
    <w:rsid w:val="002A51B8"/>
    <w:rPr>
      <w:rFonts w:ascii="Calibri" w:hAnsi="Calibri" w:cs="Times New Roman"/>
      <w:sz w:val="20"/>
      <w:szCs w:val="20"/>
    </w:rPr>
  </w:style>
  <w:style w:type="character" w:styleId="Hipercze">
    <w:name w:val="Hyperlink"/>
    <w:uiPriority w:val="99"/>
    <w:rsid w:val="002A51B8"/>
    <w:rPr>
      <w:rFonts w:cs="Times New Roman"/>
      <w:color w:val="0000FF"/>
      <w:u w:val="single"/>
    </w:rPr>
  </w:style>
  <w:style w:type="paragraph" w:customStyle="1" w:styleId="Tekstpodstawowywcity21">
    <w:name w:val="Tekst podstawowy wcięty 21"/>
    <w:basedOn w:val="Normalny"/>
    <w:rsid w:val="002A51B8"/>
    <w:pPr>
      <w:suppressAutoHyphens/>
      <w:spacing w:after="120" w:line="480" w:lineRule="auto"/>
      <w:ind w:left="283"/>
    </w:pPr>
    <w:rPr>
      <w:rFonts w:ascii="Times New Roman" w:eastAsia="Times New Roman" w:hAnsi="Times New Roman"/>
      <w:sz w:val="24"/>
      <w:szCs w:val="24"/>
      <w:lang w:eastAsia="ar-SA"/>
    </w:rPr>
  </w:style>
  <w:style w:type="paragraph" w:customStyle="1" w:styleId="pkt">
    <w:name w:val="pkt"/>
    <w:basedOn w:val="Normalny"/>
    <w:uiPriority w:val="99"/>
    <w:rsid w:val="002A51B8"/>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styleId="Tekstpodstawowy2">
    <w:name w:val="Body Text 2"/>
    <w:basedOn w:val="Normalny"/>
    <w:link w:val="Tekstpodstawowy2Znak"/>
    <w:uiPriority w:val="99"/>
    <w:rsid w:val="002A51B8"/>
    <w:pPr>
      <w:spacing w:after="120" w:line="480" w:lineRule="auto"/>
    </w:pPr>
    <w:rPr>
      <w:sz w:val="20"/>
      <w:szCs w:val="20"/>
      <w:lang w:val="x-none" w:eastAsia="x-none"/>
    </w:rPr>
  </w:style>
  <w:style w:type="character" w:customStyle="1" w:styleId="Tekstpodstawowy2Znak">
    <w:name w:val="Tekst podstawowy 2 Znak"/>
    <w:link w:val="Tekstpodstawowy2"/>
    <w:uiPriority w:val="99"/>
    <w:locked/>
    <w:rsid w:val="002A51B8"/>
    <w:rPr>
      <w:rFonts w:ascii="Calibri" w:hAnsi="Calibri" w:cs="Times New Roman"/>
    </w:rPr>
  </w:style>
  <w:style w:type="paragraph" w:styleId="Tekstpodstawowywcity">
    <w:name w:val="Body Text Indent"/>
    <w:basedOn w:val="Normalny"/>
    <w:link w:val="TekstpodstawowywcityZnak"/>
    <w:uiPriority w:val="99"/>
    <w:rsid w:val="002A51B8"/>
    <w:pPr>
      <w:spacing w:after="120"/>
      <w:ind w:left="283"/>
    </w:pPr>
    <w:rPr>
      <w:sz w:val="20"/>
      <w:szCs w:val="20"/>
      <w:lang w:val="x-none" w:eastAsia="x-none"/>
    </w:rPr>
  </w:style>
  <w:style w:type="character" w:customStyle="1" w:styleId="TekstpodstawowywcityZnak">
    <w:name w:val="Tekst podstawowy wcięty Znak"/>
    <w:link w:val="Tekstpodstawowywcity"/>
    <w:uiPriority w:val="99"/>
    <w:locked/>
    <w:rsid w:val="002A51B8"/>
    <w:rPr>
      <w:rFonts w:ascii="Calibri" w:hAnsi="Calibri" w:cs="Times New Roman"/>
    </w:rPr>
  </w:style>
  <w:style w:type="paragraph" w:styleId="Tekstpodstawowy3">
    <w:name w:val="Body Text 3"/>
    <w:basedOn w:val="Normalny"/>
    <w:link w:val="Tekstpodstawowy3Znak"/>
    <w:uiPriority w:val="99"/>
    <w:rsid w:val="002A51B8"/>
    <w:pPr>
      <w:spacing w:after="120"/>
    </w:pPr>
    <w:rPr>
      <w:sz w:val="16"/>
      <w:szCs w:val="16"/>
      <w:lang w:val="x-none" w:eastAsia="x-none"/>
    </w:rPr>
  </w:style>
  <w:style w:type="character" w:customStyle="1" w:styleId="Tekstpodstawowy3Znak">
    <w:name w:val="Tekst podstawowy 3 Znak"/>
    <w:link w:val="Tekstpodstawowy3"/>
    <w:uiPriority w:val="99"/>
    <w:locked/>
    <w:rsid w:val="002A51B8"/>
    <w:rPr>
      <w:rFonts w:ascii="Calibri" w:hAnsi="Calibri" w:cs="Times New Roman"/>
      <w:sz w:val="16"/>
      <w:szCs w:val="16"/>
    </w:rPr>
  </w:style>
  <w:style w:type="character" w:customStyle="1" w:styleId="FontStyle61">
    <w:name w:val="Font Style61"/>
    <w:uiPriority w:val="99"/>
    <w:rsid w:val="002A51B8"/>
    <w:rPr>
      <w:rFonts w:ascii="Arial Unicode MS" w:eastAsia="Arial Unicode MS" w:cs="Arial Unicode MS"/>
      <w:sz w:val="20"/>
      <w:szCs w:val="20"/>
    </w:rPr>
  </w:style>
  <w:style w:type="paragraph" w:customStyle="1" w:styleId="BodyText21">
    <w:name w:val="Body Text 21"/>
    <w:basedOn w:val="Normalny"/>
    <w:uiPriority w:val="99"/>
    <w:rsid w:val="002A51B8"/>
    <w:pPr>
      <w:spacing w:after="0" w:line="240" w:lineRule="auto"/>
    </w:pPr>
    <w:rPr>
      <w:rFonts w:ascii="Times New Roman" w:eastAsia="Times New Roman" w:hAnsi="Times New Roman"/>
      <w:szCs w:val="20"/>
      <w:lang w:eastAsia="pl-PL"/>
    </w:rPr>
  </w:style>
  <w:style w:type="character" w:styleId="Numerstrony">
    <w:name w:val="page number"/>
    <w:uiPriority w:val="99"/>
    <w:rsid w:val="002A51B8"/>
    <w:rPr>
      <w:rFonts w:cs="Times New Roman"/>
    </w:rPr>
  </w:style>
  <w:style w:type="paragraph" w:styleId="Tekstblokowy">
    <w:name w:val="Block Text"/>
    <w:basedOn w:val="Normalny"/>
    <w:uiPriority w:val="99"/>
    <w:rsid w:val="002A51B8"/>
    <w:pPr>
      <w:widowControl w:val="0"/>
      <w:shd w:val="clear" w:color="auto" w:fill="FFFFFF"/>
      <w:autoSpaceDE w:val="0"/>
      <w:autoSpaceDN w:val="0"/>
      <w:adjustRightInd w:val="0"/>
      <w:spacing w:before="360" w:after="0" w:line="264" w:lineRule="exact"/>
      <w:ind w:left="74" w:right="1264"/>
    </w:pPr>
    <w:rPr>
      <w:rFonts w:ascii="Times New Roman" w:eastAsia="Times New Roman" w:hAnsi="Times New Roman"/>
      <w:color w:val="000000"/>
      <w:spacing w:val="1"/>
      <w:lang w:eastAsia="pl-PL"/>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uiPriority w:val="99"/>
    <w:rsid w:val="002A51B8"/>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2A51B8"/>
    <w:pPr>
      <w:spacing w:after="0" w:line="240" w:lineRule="auto"/>
    </w:pPr>
    <w:rPr>
      <w:rFonts w:ascii="Times New Roman" w:eastAsia="Times New Roman" w:hAnsi="Times New Roman"/>
      <w:sz w:val="24"/>
      <w:szCs w:val="24"/>
      <w:lang w:eastAsia="pl-PL"/>
    </w:rPr>
  </w:style>
  <w:style w:type="character" w:customStyle="1" w:styleId="BalloonTextChar">
    <w:name w:val="Balloon Text Char"/>
    <w:uiPriority w:val="99"/>
    <w:semiHidden/>
    <w:locked/>
    <w:rsid w:val="002A51B8"/>
    <w:rPr>
      <w:rFonts w:ascii="Tahoma" w:hAnsi="Tahoma" w:cs="Tahoma"/>
      <w:sz w:val="16"/>
      <w:szCs w:val="16"/>
    </w:rPr>
  </w:style>
  <w:style w:type="paragraph" w:styleId="Tekstdymka">
    <w:name w:val="Balloon Text"/>
    <w:basedOn w:val="Normalny"/>
    <w:link w:val="TekstdymkaZnak"/>
    <w:uiPriority w:val="99"/>
    <w:semiHidden/>
    <w:rsid w:val="002A51B8"/>
    <w:rPr>
      <w:rFonts w:ascii="Times New Roman" w:hAnsi="Times New Roman"/>
      <w:sz w:val="2"/>
      <w:szCs w:val="20"/>
      <w:lang w:val="x-none"/>
    </w:rPr>
  </w:style>
  <w:style w:type="character" w:customStyle="1" w:styleId="TekstdymkaZnak">
    <w:name w:val="Tekst dymka Znak"/>
    <w:link w:val="Tekstdymka"/>
    <w:uiPriority w:val="99"/>
    <w:semiHidden/>
    <w:locked/>
    <w:rsid w:val="008721C7"/>
    <w:rPr>
      <w:rFonts w:ascii="Times New Roman" w:hAnsi="Times New Roman" w:cs="Times New Roman"/>
      <w:sz w:val="2"/>
      <w:lang w:eastAsia="en-US"/>
    </w:rPr>
  </w:style>
  <w:style w:type="character" w:customStyle="1" w:styleId="TekstdymkaZnak1">
    <w:name w:val="Tekst dymka Znak1"/>
    <w:uiPriority w:val="99"/>
    <w:semiHidden/>
    <w:rsid w:val="002A51B8"/>
    <w:rPr>
      <w:rFonts w:ascii="Tahoma" w:hAnsi="Tahoma" w:cs="Tahoma"/>
      <w:sz w:val="16"/>
      <w:szCs w:val="16"/>
    </w:rPr>
  </w:style>
  <w:style w:type="paragraph" w:styleId="Lista4">
    <w:name w:val="List 4"/>
    <w:basedOn w:val="Normalny"/>
    <w:rsid w:val="00E42840"/>
    <w:pPr>
      <w:widowControl w:val="0"/>
      <w:spacing w:before="200" w:after="0" w:line="320" w:lineRule="auto"/>
      <w:ind w:left="1132" w:hanging="283"/>
      <w:jc w:val="both"/>
    </w:pPr>
    <w:rPr>
      <w:rFonts w:ascii="Arial" w:hAnsi="Arial"/>
      <w:sz w:val="18"/>
      <w:szCs w:val="20"/>
      <w:lang w:eastAsia="pl-PL"/>
    </w:rPr>
  </w:style>
  <w:style w:type="paragraph" w:customStyle="1" w:styleId="Default">
    <w:name w:val="Default"/>
    <w:rsid w:val="009523F1"/>
    <w:pPr>
      <w:autoSpaceDE w:val="0"/>
      <w:autoSpaceDN w:val="0"/>
      <w:adjustRightInd w:val="0"/>
    </w:pPr>
    <w:rPr>
      <w:rFonts w:ascii="Times New Roman" w:hAnsi="Times New Roman"/>
      <w:color w:val="000000"/>
      <w:sz w:val="24"/>
      <w:szCs w:val="24"/>
    </w:rPr>
  </w:style>
  <w:style w:type="table" w:styleId="Tabela-Siatka">
    <w:name w:val="Table Grid"/>
    <w:basedOn w:val="Standardowy"/>
    <w:locked/>
    <w:rsid w:val="00E5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831C5"/>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14">
    <w:name w:val="WW8Num14"/>
    <w:basedOn w:val="Bezlisty"/>
    <w:rsid w:val="000831C5"/>
    <w:pPr>
      <w:numPr>
        <w:numId w:val="40"/>
      </w:numPr>
    </w:pPr>
  </w:style>
  <w:style w:type="character" w:customStyle="1" w:styleId="st">
    <w:name w:val="st"/>
    <w:basedOn w:val="Domylnaczcionkaakapitu"/>
    <w:rsid w:val="005872F1"/>
  </w:style>
  <w:style w:type="character" w:customStyle="1" w:styleId="gi">
    <w:name w:val="gi"/>
    <w:basedOn w:val="Domylnaczcionkaakapitu"/>
    <w:rsid w:val="007D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3642">
      <w:bodyDiv w:val="1"/>
      <w:marLeft w:val="0"/>
      <w:marRight w:val="0"/>
      <w:marTop w:val="0"/>
      <w:marBottom w:val="0"/>
      <w:divBdr>
        <w:top w:val="none" w:sz="0" w:space="0" w:color="auto"/>
        <w:left w:val="none" w:sz="0" w:space="0" w:color="auto"/>
        <w:bottom w:val="none" w:sz="0" w:space="0" w:color="auto"/>
        <w:right w:val="none" w:sz="0" w:space="0" w:color="auto"/>
      </w:divBdr>
      <w:divsChild>
        <w:div w:id="1066418607">
          <w:marLeft w:val="0"/>
          <w:marRight w:val="0"/>
          <w:marTop w:val="0"/>
          <w:marBottom w:val="0"/>
          <w:divBdr>
            <w:top w:val="none" w:sz="0" w:space="0" w:color="auto"/>
            <w:left w:val="none" w:sz="0" w:space="0" w:color="auto"/>
            <w:bottom w:val="none" w:sz="0" w:space="0" w:color="auto"/>
            <w:right w:val="none" w:sz="0" w:space="0" w:color="auto"/>
          </w:divBdr>
        </w:div>
        <w:div w:id="1808668331">
          <w:marLeft w:val="0"/>
          <w:marRight w:val="0"/>
          <w:marTop w:val="0"/>
          <w:marBottom w:val="0"/>
          <w:divBdr>
            <w:top w:val="none" w:sz="0" w:space="0" w:color="auto"/>
            <w:left w:val="none" w:sz="0" w:space="0" w:color="auto"/>
            <w:bottom w:val="none" w:sz="0" w:space="0" w:color="auto"/>
            <w:right w:val="none" w:sz="0" w:space="0" w:color="auto"/>
          </w:divBdr>
        </w:div>
      </w:divsChild>
    </w:div>
    <w:div w:id="156582457">
      <w:bodyDiv w:val="1"/>
      <w:marLeft w:val="0"/>
      <w:marRight w:val="0"/>
      <w:marTop w:val="0"/>
      <w:marBottom w:val="0"/>
      <w:divBdr>
        <w:top w:val="none" w:sz="0" w:space="0" w:color="auto"/>
        <w:left w:val="none" w:sz="0" w:space="0" w:color="auto"/>
        <w:bottom w:val="none" w:sz="0" w:space="0" w:color="auto"/>
        <w:right w:val="none" w:sz="0" w:space="0" w:color="auto"/>
      </w:divBdr>
      <w:divsChild>
        <w:div w:id="93405111">
          <w:marLeft w:val="0"/>
          <w:marRight w:val="0"/>
          <w:marTop w:val="0"/>
          <w:marBottom w:val="0"/>
          <w:divBdr>
            <w:top w:val="none" w:sz="0" w:space="0" w:color="auto"/>
            <w:left w:val="none" w:sz="0" w:space="0" w:color="auto"/>
            <w:bottom w:val="none" w:sz="0" w:space="0" w:color="auto"/>
            <w:right w:val="none" w:sz="0" w:space="0" w:color="auto"/>
          </w:divBdr>
          <w:divsChild>
            <w:div w:id="92939840">
              <w:marLeft w:val="0"/>
              <w:marRight w:val="0"/>
              <w:marTop w:val="0"/>
              <w:marBottom w:val="0"/>
              <w:divBdr>
                <w:top w:val="none" w:sz="0" w:space="0" w:color="auto"/>
                <w:left w:val="none" w:sz="0" w:space="0" w:color="auto"/>
                <w:bottom w:val="none" w:sz="0" w:space="0" w:color="auto"/>
                <w:right w:val="none" w:sz="0" w:space="0" w:color="auto"/>
              </w:divBdr>
              <w:divsChild>
                <w:div w:id="125902347">
                  <w:marLeft w:val="0"/>
                  <w:marRight w:val="0"/>
                  <w:marTop w:val="0"/>
                  <w:marBottom w:val="0"/>
                  <w:divBdr>
                    <w:top w:val="none" w:sz="0" w:space="0" w:color="auto"/>
                    <w:left w:val="none" w:sz="0" w:space="0" w:color="auto"/>
                    <w:bottom w:val="none" w:sz="0" w:space="0" w:color="auto"/>
                    <w:right w:val="none" w:sz="0" w:space="0" w:color="auto"/>
                  </w:divBdr>
                </w:div>
                <w:div w:id="129174298">
                  <w:marLeft w:val="0"/>
                  <w:marRight w:val="0"/>
                  <w:marTop w:val="0"/>
                  <w:marBottom w:val="0"/>
                  <w:divBdr>
                    <w:top w:val="none" w:sz="0" w:space="0" w:color="auto"/>
                    <w:left w:val="none" w:sz="0" w:space="0" w:color="auto"/>
                    <w:bottom w:val="none" w:sz="0" w:space="0" w:color="auto"/>
                    <w:right w:val="none" w:sz="0" w:space="0" w:color="auto"/>
                  </w:divBdr>
                </w:div>
                <w:div w:id="229073215">
                  <w:marLeft w:val="0"/>
                  <w:marRight w:val="0"/>
                  <w:marTop w:val="0"/>
                  <w:marBottom w:val="0"/>
                  <w:divBdr>
                    <w:top w:val="none" w:sz="0" w:space="0" w:color="auto"/>
                    <w:left w:val="none" w:sz="0" w:space="0" w:color="auto"/>
                    <w:bottom w:val="none" w:sz="0" w:space="0" w:color="auto"/>
                    <w:right w:val="none" w:sz="0" w:space="0" w:color="auto"/>
                  </w:divBdr>
                </w:div>
                <w:div w:id="294067749">
                  <w:marLeft w:val="0"/>
                  <w:marRight w:val="0"/>
                  <w:marTop w:val="0"/>
                  <w:marBottom w:val="0"/>
                  <w:divBdr>
                    <w:top w:val="none" w:sz="0" w:space="0" w:color="auto"/>
                    <w:left w:val="none" w:sz="0" w:space="0" w:color="auto"/>
                    <w:bottom w:val="none" w:sz="0" w:space="0" w:color="auto"/>
                    <w:right w:val="none" w:sz="0" w:space="0" w:color="auto"/>
                  </w:divBdr>
                </w:div>
                <w:div w:id="616837937">
                  <w:marLeft w:val="0"/>
                  <w:marRight w:val="0"/>
                  <w:marTop w:val="0"/>
                  <w:marBottom w:val="0"/>
                  <w:divBdr>
                    <w:top w:val="none" w:sz="0" w:space="0" w:color="auto"/>
                    <w:left w:val="none" w:sz="0" w:space="0" w:color="auto"/>
                    <w:bottom w:val="none" w:sz="0" w:space="0" w:color="auto"/>
                    <w:right w:val="none" w:sz="0" w:space="0" w:color="auto"/>
                  </w:divBdr>
                </w:div>
                <w:div w:id="628168511">
                  <w:marLeft w:val="0"/>
                  <w:marRight w:val="0"/>
                  <w:marTop w:val="0"/>
                  <w:marBottom w:val="0"/>
                  <w:divBdr>
                    <w:top w:val="none" w:sz="0" w:space="0" w:color="auto"/>
                    <w:left w:val="none" w:sz="0" w:space="0" w:color="auto"/>
                    <w:bottom w:val="none" w:sz="0" w:space="0" w:color="auto"/>
                    <w:right w:val="none" w:sz="0" w:space="0" w:color="auto"/>
                  </w:divBdr>
                </w:div>
                <w:div w:id="739324380">
                  <w:marLeft w:val="0"/>
                  <w:marRight w:val="0"/>
                  <w:marTop w:val="0"/>
                  <w:marBottom w:val="0"/>
                  <w:divBdr>
                    <w:top w:val="none" w:sz="0" w:space="0" w:color="auto"/>
                    <w:left w:val="none" w:sz="0" w:space="0" w:color="auto"/>
                    <w:bottom w:val="none" w:sz="0" w:space="0" w:color="auto"/>
                    <w:right w:val="none" w:sz="0" w:space="0" w:color="auto"/>
                  </w:divBdr>
                </w:div>
                <w:div w:id="808283008">
                  <w:marLeft w:val="0"/>
                  <w:marRight w:val="0"/>
                  <w:marTop w:val="0"/>
                  <w:marBottom w:val="0"/>
                  <w:divBdr>
                    <w:top w:val="none" w:sz="0" w:space="0" w:color="auto"/>
                    <w:left w:val="none" w:sz="0" w:space="0" w:color="auto"/>
                    <w:bottom w:val="none" w:sz="0" w:space="0" w:color="auto"/>
                    <w:right w:val="none" w:sz="0" w:space="0" w:color="auto"/>
                  </w:divBdr>
                </w:div>
                <w:div w:id="893659297">
                  <w:marLeft w:val="0"/>
                  <w:marRight w:val="0"/>
                  <w:marTop w:val="0"/>
                  <w:marBottom w:val="0"/>
                  <w:divBdr>
                    <w:top w:val="none" w:sz="0" w:space="0" w:color="auto"/>
                    <w:left w:val="none" w:sz="0" w:space="0" w:color="auto"/>
                    <w:bottom w:val="none" w:sz="0" w:space="0" w:color="auto"/>
                    <w:right w:val="none" w:sz="0" w:space="0" w:color="auto"/>
                  </w:divBdr>
                </w:div>
                <w:div w:id="913591942">
                  <w:marLeft w:val="0"/>
                  <w:marRight w:val="0"/>
                  <w:marTop w:val="0"/>
                  <w:marBottom w:val="0"/>
                  <w:divBdr>
                    <w:top w:val="none" w:sz="0" w:space="0" w:color="auto"/>
                    <w:left w:val="none" w:sz="0" w:space="0" w:color="auto"/>
                    <w:bottom w:val="none" w:sz="0" w:space="0" w:color="auto"/>
                    <w:right w:val="none" w:sz="0" w:space="0" w:color="auto"/>
                  </w:divBdr>
                </w:div>
                <w:div w:id="1078988063">
                  <w:marLeft w:val="0"/>
                  <w:marRight w:val="0"/>
                  <w:marTop w:val="0"/>
                  <w:marBottom w:val="0"/>
                  <w:divBdr>
                    <w:top w:val="none" w:sz="0" w:space="0" w:color="auto"/>
                    <w:left w:val="none" w:sz="0" w:space="0" w:color="auto"/>
                    <w:bottom w:val="none" w:sz="0" w:space="0" w:color="auto"/>
                    <w:right w:val="none" w:sz="0" w:space="0" w:color="auto"/>
                  </w:divBdr>
                </w:div>
                <w:div w:id="1124545540">
                  <w:marLeft w:val="0"/>
                  <w:marRight w:val="0"/>
                  <w:marTop w:val="0"/>
                  <w:marBottom w:val="0"/>
                  <w:divBdr>
                    <w:top w:val="none" w:sz="0" w:space="0" w:color="auto"/>
                    <w:left w:val="none" w:sz="0" w:space="0" w:color="auto"/>
                    <w:bottom w:val="none" w:sz="0" w:space="0" w:color="auto"/>
                    <w:right w:val="none" w:sz="0" w:space="0" w:color="auto"/>
                  </w:divBdr>
                </w:div>
                <w:div w:id="1129398878">
                  <w:marLeft w:val="0"/>
                  <w:marRight w:val="0"/>
                  <w:marTop w:val="0"/>
                  <w:marBottom w:val="0"/>
                  <w:divBdr>
                    <w:top w:val="none" w:sz="0" w:space="0" w:color="auto"/>
                    <w:left w:val="none" w:sz="0" w:space="0" w:color="auto"/>
                    <w:bottom w:val="none" w:sz="0" w:space="0" w:color="auto"/>
                    <w:right w:val="none" w:sz="0" w:space="0" w:color="auto"/>
                  </w:divBdr>
                </w:div>
                <w:div w:id="1289815929">
                  <w:marLeft w:val="0"/>
                  <w:marRight w:val="0"/>
                  <w:marTop w:val="0"/>
                  <w:marBottom w:val="0"/>
                  <w:divBdr>
                    <w:top w:val="none" w:sz="0" w:space="0" w:color="auto"/>
                    <w:left w:val="none" w:sz="0" w:space="0" w:color="auto"/>
                    <w:bottom w:val="none" w:sz="0" w:space="0" w:color="auto"/>
                    <w:right w:val="none" w:sz="0" w:space="0" w:color="auto"/>
                  </w:divBdr>
                </w:div>
                <w:div w:id="1436945759">
                  <w:marLeft w:val="0"/>
                  <w:marRight w:val="0"/>
                  <w:marTop w:val="0"/>
                  <w:marBottom w:val="0"/>
                  <w:divBdr>
                    <w:top w:val="none" w:sz="0" w:space="0" w:color="auto"/>
                    <w:left w:val="none" w:sz="0" w:space="0" w:color="auto"/>
                    <w:bottom w:val="none" w:sz="0" w:space="0" w:color="auto"/>
                    <w:right w:val="none" w:sz="0" w:space="0" w:color="auto"/>
                  </w:divBdr>
                </w:div>
                <w:div w:id="1620142671">
                  <w:marLeft w:val="0"/>
                  <w:marRight w:val="0"/>
                  <w:marTop w:val="0"/>
                  <w:marBottom w:val="0"/>
                  <w:divBdr>
                    <w:top w:val="none" w:sz="0" w:space="0" w:color="auto"/>
                    <w:left w:val="none" w:sz="0" w:space="0" w:color="auto"/>
                    <w:bottom w:val="none" w:sz="0" w:space="0" w:color="auto"/>
                    <w:right w:val="none" w:sz="0" w:space="0" w:color="auto"/>
                  </w:divBdr>
                </w:div>
                <w:div w:id="1779718191">
                  <w:marLeft w:val="0"/>
                  <w:marRight w:val="0"/>
                  <w:marTop w:val="0"/>
                  <w:marBottom w:val="0"/>
                  <w:divBdr>
                    <w:top w:val="none" w:sz="0" w:space="0" w:color="auto"/>
                    <w:left w:val="none" w:sz="0" w:space="0" w:color="auto"/>
                    <w:bottom w:val="none" w:sz="0" w:space="0" w:color="auto"/>
                    <w:right w:val="none" w:sz="0" w:space="0" w:color="auto"/>
                  </w:divBdr>
                </w:div>
                <w:div w:id="1784034949">
                  <w:marLeft w:val="0"/>
                  <w:marRight w:val="0"/>
                  <w:marTop w:val="0"/>
                  <w:marBottom w:val="0"/>
                  <w:divBdr>
                    <w:top w:val="none" w:sz="0" w:space="0" w:color="auto"/>
                    <w:left w:val="none" w:sz="0" w:space="0" w:color="auto"/>
                    <w:bottom w:val="none" w:sz="0" w:space="0" w:color="auto"/>
                    <w:right w:val="none" w:sz="0" w:space="0" w:color="auto"/>
                  </w:divBdr>
                </w:div>
                <w:div w:id="1794250193">
                  <w:marLeft w:val="0"/>
                  <w:marRight w:val="0"/>
                  <w:marTop w:val="0"/>
                  <w:marBottom w:val="0"/>
                  <w:divBdr>
                    <w:top w:val="none" w:sz="0" w:space="0" w:color="auto"/>
                    <w:left w:val="none" w:sz="0" w:space="0" w:color="auto"/>
                    <w:bottom w:val="none" w:sz="0" w:space="0" w:color="auto"/>
                    <w:right w:val="none" w:sz="0" w:space="0" w:color="auto"/>
                  </w:divBdr>
                </w:div>
                <w:div w:id="1797529979">
                  <w:marLeft w:val="0"/>
                  <w:marRight w:val="0"/>
                  <w:marTop w:val="0"/>
                  <w:marBottom w:val="0"/>
                  <w:divBdr>
                    <w:top w:val="none" w:sz="0" w:space="0" w:color="auto"/>
                    <w:left w:val="none" w:sz="0" w:space="0" w:color="auto"/>
                    <w:bottom w:val="none" w:sz="0" w:space="0" w:color="auto"/>
                    <w:right w:val="none" w:sz="0" w:space="0" w:color="auto"/>
                  </w:divBdr>
                </w:div>
                <w:div w:id="1994406577">
                  <w:marLeft w:val="0"/>
                  <w:marRight w:val="0"/>
                  <w:marTop w:val="0"/>
                  <w:marBottom w:val="0"/>
                  <w:divBdr>
                    <w:top w:val="none" w:sz="0" w:space="0" w:color="auto"/>
                    <w:left w:val="none" w:sz="0" w:space="0" w:color="auto"/>
                    <w:bottom w:val="none" w:sz="0" w:space="0" w:color="auto"/>
                    <w:right w:val="none" w:sz="0" w:space="0" w:color="auto"/>
                  </w:divBdr>
                </w:div>
                <w:div w:id="2025281591">
                  <w:marLeft w:val="0"/>
                  <w:marRight w:val="0"/>
                  <w:marTop w:val="0"/>
                  <w:marBottom w:val="0"/>
                  <w:divBdr>
                    <w:top w:val="none" w:sz="0" w:space="0" w:color="auto"/>
                    <w:left w:val="none" w:sz="0" w:space="0" w:color="auto"/>
                    <w:bottom w:val="none" w:sz="0" w:space="0" w:color="auto"/>
                    <w:right w:val="none" w:sz="0" w:space="0" w:color="auto"/>
                  </w:divBdr>
                </w:div>
                <w:div w:id="2053921764">
                  <w:marLeft w:val="0"/>
                  <w:marRight w:val="0"/>
                  <w:marTop w:val="0"/>
                  <w:marBottom w:val="0"/>
                  <w:divBdr>
                    <w:top w:val="none" w:sz="0" w:space="0" w:color="auto"/>
                    <w:left w:val="none" w:sz="0" w:space="0" w:color="auto"/>
                    <w:bottom w:val="none" w:sz="0" w:space="0" w:color="auto"/>
                    <w:right w:val="none" w:sz="0" w:space="0" w:color="auto"/>
                  </w:divBdr>
                </w:div>
                <w:div w:id="21156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306">
          <w:marLeft w:val="0"/>
          <w:marRight w:val="0"/>
          <w:marTop w:val="0"/>
          <w:marBottom w:val="0"/>
          <w:divBdr>
            <w:top w:val="none" w:sz="0" w:space="0" w:color="auto"/>
            <w:left w:val="none" w:sz="0" w:space="0" w:color="auto"/>
            <w:bottom w:val="none" w:sz="0" w:space="0" w:color="auto"/>
            <w:right w:val="none" w:sz="0" w:space="0" w:color="auto"/>
          </w:divBdr>
          <w:divsChild>
            <w:div w:id="1585800089">
              <w:marLeft w:val="0"/>
              <w:marRight w:val="0"/>
              <w:marTop w:val="0"/>
              <w:marBottom w:val="0"/>
              <w:divBdr>
                <w:top w:val="none" w:sz="0" w:space="0" w:color="auto"/>
                <w:left w:val="none" w:sz="0" w:space="0" w:color="auto"/>
                <w:bottom w:val="none" w:sz="0" w:space="0" w:color="auto"/>
                <w:right w:val="none" w:sz="0" w:space="0" w:color="auto"/>
              </w:divBdr>
              <w:divsChild>
                <w:div w:id="99031844">
                  <w:marLeft w:val="0"/>
                  <w:marRight w:val="0"/>
                  <w:marTop w:val="0"/>
                  <w:marBottom w:val="0"/>
                  <w:divBdr>
                    <w:top w:val="none" w:sz="0" w:space="0" w:color="auto"/>
                    <w:left w:val="none" w:sz="0" w:space="0" w:color="auto"/>
                    <w:bottom w:val="none" w:sz="0" w:space="0" w:color="auto"/>
                    <w:right w:val="none" w:sz="0" w:space="0" w:color="auto"/>
                  </w:divBdr>
                </w:div>
                <w:div w:id="101724378">
                  <w:marLeft w:val="0"/>
                  <w:marRight w:val="0"/>
                  <w:marTop w:val="0"/>
                  <w:marBottom w:val="0"/>
                  <w:divBdr>
                    <w:top w:val="none" w:sz="0" w:space="0" w:color="auto"/>
                    <w:left w:val="none" w:sz="0" w:space="0" w:color="auto"/>
                    <w:bottom w:val="none" w:sz="0" w:space="0" w:color="auto"/>
                    <w:right w:val="none" w:sz="0" w:space="0" w:color="auto"/>
                  </w:divBdr>
                </w:div>
                <w:div w:id="152841650">
                  <w:marLeft w:val="0"/>
                  <w:marRight w:val="0"/>
                  <w:marTop w:val="0"/>
                  <w:marBottom w:val="0"/>
                  <w:divBdr>
                    <w:top w:val="none" w:sz="0" w:space="0" w:color="auto"/>
                    <w:left w:val="none" w:sz="0" w:space="0" w:color="auto"/>
                    <w:bottom w:val="none" w:sz="0" w:space="0" w:color="auto"/>
                    <w:right w:val="none" w:sz="0" w:space="0" w:color="auto"/>
                  </w:divBdr>
                </w:div>
                <w:div w:id="188299283">
                  <w:marLeft w:val="0"/>
                  <w:marRight w:val="0"/>
                  <w:marTop w:val="0"/>
                  <w:marBottom w:val="0"/>
                  <w:divBdr>
                    <w:top w:val="none" w:sz="0" w:space="0" w:color="auto"/>
                    <w:left w:val="none" w:sz="0" w:space="0" w:color="auto"/>
                    <w:bottom w:val="none" w:sz="0" w:space="0" w:color="auto"/>
                    <w:right w:val="none" w:sz="0" w:space="0" w:color="auto"/>
                  </w:divBdr>
                </w:div>
                <w:div w:id="267660817">
                  <w:marLeft w:val="0"/>
                  <w:marRight w:val="0"/>
                  <w:marTop w:val="0"/>
                  <w:marBottom w:val="0"/>
                  <w:divBdr>
                    <w:top w:val="none" w:sz="0" w:space="0" w:color="auto"/>
                    <w:left w:val="none" w:sz="0" w:space="0" w:color="auto"/>
                    <w:bottom w:val="none" w:sz="0" w:space="0" w:color="auto"/>
                    <w:right w:val="none" w:sz="0" w:space="0" w:color="auto"/>
                  </w:divBdr>
                </w:div>
                <w:div w:id="270284641">
                  <w:marLeft w:val="0"/>
                  <w:marRight w:val="0"/>
                  <w:marTop w:val="0"/>
                  <w:marBottom w:val="0"/>
                  <w:divBdr>
                    <w:top w:val="none" w:sz="0" w:space="0" w:color="auto"/>
                    <w:left w:val="none" w:sz="0" w:space="0" w:color="auto"/>
                    <w:bottom w:val="none" w:sz="0" w:space="0" w:color="auto"/>
                    <w:right w:val="none" w:sz="0" w:space="0" w:color="auto"/>
                  </w:divBdr>
                </w:div>
                <w:div w:id="285890832">
                  <w:marLeft w:val="0"/>
                  <w:marRight w:val="0"/>
                  <w:marTop w:val="0"/>
                  <w:marBottom w:val="0"/>
                  <w:divBdr>
                    <w:top w:val="none" w:sz="0" w:space="0" w:color="auto"/>
                    <w:left w:val="none" w:sz="0" w:space="0" w:color="auto"/>
                    <w:bottom w:val="none" w:sz="0" w:space="0" w:color="auto"/>
                    <w:right w:val="none" w:sz="0" w:space="0" w:color="auto"/>
                  </w:divBdr>
                </w:div>
                <w:div w:id="304287420">
                  <w:marLeft w:val="0"/>
                  <w:marRight w:val="0"/>
                  <w:marTop w:val="0"/>
                  <w:marBottom w:val="0"/>
                  <w:divBdr>
                    <w:top w:val="none" w:sz="0" w:space="0" w:color="auto"/>
                    <w:left w:val="none" w:sz="0" w:space="0" w:color="auto"/>
                    <w:bottom w:val="none" w:sz="0" w:space="0" w:color="auto"/>
                    <w:right w:val="none" w:sz="0" w:space="0" w:color="auto"/>
                  </w:divBdr>
                </w:div>
                <w:div w:id="359552554">
                  <w:marLeft w:val="0"/>
                  <w:marRight w:val="0"/>
                  <w:marTop w:val="0"/>
                  <w:marBottom w:val="0"/>
                  <w:divBdr>
                    <w:top w:val="none" w:sz="0" w:space="0" w:color="auto"/>
                    <w:left w:val="none" w:sz="0" w:space="0" w:color="auto"/>
                    <w:bottom w:val="none" w:sz="0" w:space="0" w:color="auto"/>
                    <w:right w:val="none" w:sz="0" w:space="0" w:color="auto"/>
                  </w:divBdr>
                </w:div>
                <w:div w:id="371734027">
                  <w:marLeft w:val="0"/>
                  <w:marRight w:val="0"/>
                  <w:marTop w:val="0"/>
                  <w:marBottom w:val="0"/>
                  <w:divBdr>
                    <w:top w:val="none" w:sz="0" w:space="0" w:color="auto"/>
                    <w:left w:val="none" w:sz="0" w:space="0" w:color="auto"/>
                    <w:bottom w:val="none" w:sz="0" w:space="0" w:color="auto"/>
                    <w:right w:val="none" w:sz="0" w:space="0" w:color="auto"/>
                  </w:divBdr>
                </w:div>
                <w:div w:id="449082610">
                  <w:marLeft w:val="0"/>
                  <w:marRight w:val="0"/>
                  <w:marTop w:val="0"/>
                  <w:marBottom w:val="0"/>
                  <w:divBdr>
                    <w:top w:val="none" w:sz="0" w:space="0" w:color="auto"/>
                    <w:left w:val="none" w:sz="0" w:space="0" w:color="auto"/>
                    <w:bottom w:val="none" w:sz="0" w:space="0" w:color="auto"/>
                    <w:right w:val="none" w:sz="0" w:space="0" w:color="auto"/>
                  </w:divBdr>
                </w:div>
                <w:div w:id="456804295">
                  <w:marLeft w:val="0"/>
                  <w:marRight w:val="0"/>
                  <w:marTop w:val="0"/>
                  <w:marBottom w:val="0"/>
                  <w:divBdr>
                    <w:top w:val="none" w:sz="0" w:space="0" w:color="auto"/>
                    <w:left w:val="none" w:sz="0" w:space="0" w:color="auto"/>
                    <w:bottom w:val="none" w:sz="0" w:space="0" w:color="auto"/>
                    <w:right w:val="none" w:sz="0" w:space="0" w:color="auto"/>
                  </w:divBdr>
                </w:div>
                <w:div w:id="543832650">
                  <w:marLeft w:val="0"/>
                  <w:marRight w:val="0"/>
                  <w:marTop w:val="0"/>
                  <w:marBottom w:val="0"/>
                  <w:divBdr>
                    <w:top w:val="none" w:sz="0" w:space="0" w:color="auto"/>
                    <w:left w:val="none" w:sz="0" w:space="0" w:color="auto"/>
                    <w:bottom w:val="none" w:sz="0" w:space="0" w:color="auto"/>
                    <w:right w:val="none" w:sz="0" w:space="0" w:color="auto"/>
                  </w:divBdr>
                </w:div>
                <w:div w:id="563179100">
                  <w:marLeft w:val="0"/>
                  <w:marRight w:val="0"/>
                  <w:marTop w:val="0"/>
                  <w:marBottom w:val="0"/>
                  <w:divBdr>
                    <w:top w:val="none" w:sz="0" w:space="0" w:color="auto"/>
                    <w:left w:val="none" w:sz="0" w:space="0" w:color="auto"/>
                    <w:bottom w:val="none" w:sz="0" w:space="0" w:color="auto"/>
                    <w:right w:val="none" w:sz="0" w:space="0" w:color="auto"/>
                  </w:divBdr>
                </w:div>
                <w:div w:id="570507796">
                  <w:marLeft w:val="0"/>
                  <w:marRight w:val="0"/>
                  <w:marTop w:val="0"/>
                  <w:marBottom w:val="0"/>
                  <w:divBdr>
                    <w:top w:val="none" w:sz="0" w:space="0" w:color="auto"/>
                    <w:left w:val="none" w:sz="0" w:space="0" w:color="auto"/>
                    <w:bottom w:val="none" w:sz="0" w:space="0" w:color="auto"/>
                    <w:right w:val="none" w:sz="0" w:space="0" w:color="auto"/>
                  </w:divBdr>
                </w:div>
                <w:div w:id="580798165">
                  <w:marLeft w:val="0"/>
                  <w:marRight w:val="0"/>
                  <w:marTop w:val="0"/>
                  <w:marBottom w:val="0"/>
                  <w:divBdr>
                    <w:top w:val="none" w:sz="0" w:space="0" w:color="auto"/>
                    <w:left w:val="none" w:sz="0" w:space="0" w:color="auto"/>
                    <w:bottom w:val="none" w:sz="0" w:space="0" w:color="auto"/>
                    <w:right w:val="none" w:sz="0" w:space="0" w:color="auto"/>
                  </w:divBdr>
                </w:div>
                <w:div w:id="721365189">
                  <w:marLeft w:val="0"/>
                  <w:marRight w:val="0"/>
                  <w:marTop w:val="0"/>
                  <w:marBottom w:val="0"/>
                  <w:divBdr>
                    <w:top w:val="none" w:sz="0" w:space="0" w:color="auto"/>
                    <w:left w:val="none" w:sz="0" w:space="0" w:color="auto"/>
                    <w:bottom w:val="none" w:sz="0" w:space="0" w:color="auto"/>
                    <w:right w:val="none" w:sz="0" w:space="0" w:color="auto"/>
                  </w:divBdr>
                </w:div>
                <w:div w:id="742140540">
                  <w:marLeft w:val="0"/>
                  <w:marRight w:val="0"/>
                  <w:marTop w:val="0"/>
                  <w:marBottom w:val="0"/>
                  <w:divBdr>
                    <w:top w:val="none" w:sz="0" w:space="0" w:color="auto"/>
                    <w:left w:val="none" w:sz="0" w:space="0" w:color="auto"/>
                    <w:bottom w:val="none" w:sz="0" w:space="0" w:color="auto"/>
                    <w:right w:val="none" w:sz="0" w:space="0" w:color="auto"/>
                  </w:divBdr>
                </w:div>
                <w:div w:id="757865402">
                  <w:marLeft w:val="0"/>
                  <w:marRight w:val="0"/>
                  <w:marTop w:val="0"/>
                  <w:marBottom w:val="0"/>
                  <w:divBdr>
                    <w:top w:val="none" w:sz="0" w:space="0" w:color="auto"/>
                    <w:left w:val="none" w:sz="0" w:space="0" w:color="auto"/>
                    <w:bottom w:val="none" w:sz="0" w:space="0" w:color="auto"/>
                    <w:right w:val="none" w:sz="0" w:space="0" w:color="auto"/>
                  </w:divBdr>
                </w:div>
                <w:div w:id="766275201">
                  <w:marLeft w:val="0"/>
                  <w:marRight w:val="0"/>
                  <w:marTop w:val="0"/>
                  <w:marBottom w:val="0"/>
                  <w:divBdr>
                    <w:top w:val="none" w:sz="0" w:space="0" w:color="auto"/>
                    <w:left w:val="none" w:sz="0" w:space="0" w:color="auto"/>
                    <w:bottom w:val="none" w:sz="0" w:space="0" w:color="auto"/>
                    <w:right w:val="none" w:sz="0" w:space="0" w:color="auto"/>
                  </w:divBdr>
                </w:div>
                <w:div w:id="809978498">
                  <w:marLeft w:val="0"/>
                  <w:marRight w:val="0"/>
                  <w:marTop w:val="0"/>
                  <w:marBottom w:val="0"/>
                  <w:divBdr>
                    <w:top w:val="none" w:sz="0" w:space="0" w:color="auto"/>
                    <w:left w:val="none" w:sz="0" w:space="0" w:color="auto"/>
                    <w:bottom w:val="none" w:sz="0" w:space="0" w:color="auto"/>
                    <w:right w:val="none" w:sz="0" w:space="0" w:color="auto"/>
                  </w:divBdr>
                </w:div>
                <w:div w:id="823859749">
                  <w:marLeft w:val="0"/>
                  <w:marRight w:val="0"/>
                  <w:marTop w:val="0"/>
                  <w:marBottom w:val="0"/>
                  <w:divBdr>
                    <w:top w:val="none" w:sz="0" w:space="0" w:color="auto"/>
                    <w:left w:val="none" w:sz="0" w:space="0" w:color="auto"/>
                    <w:bottom w:val="none" w:sz="0" w:space="0" w:color="auto"/>
                    <w:right w:val="none" w:sz="0" w:space="0" w:color="auto"/>
                  </w:divBdr>
                </w:div>
                <w:div w:id="846137618">
                  <w:marLeft w:val="0"/>
                  <w:marRight w:val="0"/>
                  <w:marTop w:val="0"/>
                  <w:marBottom w:val="0"/>
                  <w:divBdr>
                    <w:top w:val="none" w:sz="0" w:space="0" w:color="auto"/>
                    <w:left w:val="none" w:sz="0" w:space="0" w:color="auto"/>
                    <w:bottom w:val="none" w:sz="0" w:space="0" w:color="auto"/>
                    <w:right w:val="none" w:sz="0" w:space="0" w:color="auto"/>
                  </w:divBdr>
                </w:div>
                <w:div w:id="882059134">
                  <w:marLeft w:val="0"/>
                  <w:marRight w:val="0"/>
                  <w:marTop w:val="0"/>
                  <w:marBottom w:val="0"/>
                  <w:divBdr>
                    <w:top w:val="none" w:sz="0" w:space="0" w:color="auto"/>
                    <w:left w:val="none" w:sz="0" w:space="0" w:color="auto"/>
                    <w:bottom w:val="none" w:sz="0" w:space="0" w:color="auto"/>
                    <w:right w:val="none" w:sz="0" w:space="0" w:color="auto"/>
                  </w:divBdr>
                </w:div>
                <w:div w:id="922492929">
                  <w:marLeft w:val="0"/>
                  <w:marRight w:val="0"/>
                  <w:marTop w:val="0"/>
                  <w:marBottom w:val="0"/>
                  <w:divBdr>
                    <w:top w:val="none" w:sz="0" w:space="0" w:color="auto"/>
                    <w:left w:val="none" w:sz="0" w:space="0" w:color="auto"/>
                    <w:bottom w:val="none" w:sz="0" w:space="0" w:color="auto"/>
                    <w:right w:val="none" w:sz="0" w:space="0" w:color="auto"/>
                  </w:divBdr>
                </w:div>
                <w:div w:id="989016588">
                  <w:marLeft w:val="0"/>
                  <w:marRight w:val="0"/>
                  <w:marTop w:val="0"/>
                  <w:marBottom w:val="0"/>
                  <w:divBdr>
                    <w:top w:val="none" w:sz="0" w:space="0" w:color="auto"/>
                    <w:left w:val="none" w:sz="0" w:space="0" w:color="auto"/>
                    <w:bottom w:val="none" w:sz="0" w:space="0" w:color="auto"/>
                    <w:right w:val="none" w:sz="0" w:space="0" w:color="auto"/>
                  </w:divBdr>
                </w:div>
                <w:div w:id="993752221">
                  <w:marLeft w:val="0"/>
                  <w:marRight w:val="0"/>
                  <w:marTop w:val="0"/>
                  <w:marBottom w:val="0"/>
                  <w:divBdr>
                    <w:top w:val="none" w:sz="0" w:space="0" w:color="auto"/>
                    <w:left w:val="none" w:sz="0" w:space="0" w:color="auto"/>
                    <w:bottom w:val="none" w:sz="0" w:space="0" w:color="auto"/>
                    <w:right w:val="none" w:sz="0" w:space="0" w:color="auto"/>
                  </w:divBdr>
                </w:div>
                <w:div w:id="1028483911">
                  <w:marLeft w:val="0"/>
                  <w:marRight w:val="0"/>
                  <w:marTop w:val="0"/>
                  <w:marBottom w:val="0"/>
                  <w:divBdr>
                    <w:top w:val="none" w:sz="0" w:space="0" w:color="auto"/>
                    <w:left w:val="none" w:sz="0" w:space="0" w:color="auto"/>
                    <w:bottom w:val="none" w:sz="0" w:space="0" w:color="auto"/>
                    <w:right w:val="none" w:sz="0" w:space="0" w:color="auto"/>
                  </w:divBdr>
                </w:div>
                <w:div w:id="1047872004">
                  <w:marLeft w:val="0"/>
                  <w:marRight w:val="0"/>
                  <w:marTop w:val="0"/>
                  <w:marBottom w:val="0"/>
                  <w:divBdr>
                    <w:top w:val="none" w:sz="0" w:space="0" w:color="auto"/>
                    <w:left w:val="none" w:sz="0" w:space="0" w:color="auto"/>
                    <w:bottom w:val="none" w:sz="0" w:space="0" w:color="auto"/>
                    <w:right w:val="none" w:sz="0" w:space="0" w:color="auto"/>
                  </w:divBdr>
                </w:div>
                <w:div w:id="1080368741">
                  <w:marLeft w:val="0"/>
                  <w:marRight w:val="0"/>
                  <w:marTop w:val="0"/>
                  <w:marBottom w:val="0"/>
                  <w:divBdr>
                    <w:top w:val="none" w:sz="0" w:space="0" w:color="auto"/>
                    <w:left w:val="none" w:sz="0" w:space="0" w:color="auto"/>
                    <w:bottom w:val="none" w:sz="0" w:space="0" w:color="auto"/>
                    <w:right w:val="none" w:sz="0" w:space="0" w:color="auto"/>
                  </w:divBdr>
                </w:div>
                <w:div w:id="1154221973">
                  <w:marLeft w:val="0"/>
                  <w:marRight w:val="0"/>
                  <w:marTop w:val="0"/>
                  <w:marBottom w:val="0"/>
                  <w:divBdr>
                    <w:top w:val="none" w:sz="0" w:space="0" w:color="auto"/>
                    <w:left w:val="none" w:sz="0" w:space="0" w:color="auto"/>
                    <w:bottom w:val="none" w:sz="0" w:space="0" w:color="auto"/>
                    <w:right w:val="none" w:sz="0" w:space="0" w:color="auto"/>
                  </w:divBdr>
                </w:div>
                <w:div w:id="1154563740">
                  <w:marLeft w:val="0"/>
                  <w:marRight w:val="0"/>
                  <w:marTop w:val="0"/>
                  <w:marBottom w:val="0"/>
                  <w:divBdr>
                    <w:top w:val="none" w:sz="0" w:space="0" w:color="auto"/>
                    <w:left w:val="none" w:sz="0" w:space="0" w:color="auto"/>
                    <w:bottom w:val="none" w:sz="0" w:space="0" w:color="auto"/>
                    <w:right w:val="none" w:sz="0" w:space="0" w:color="auto"/>
                  </w:divBdr>
                </w:div>
                <w:div w:id="1184200216">
                  <w:marLeft w:val="0"/>
                  <w:marRight w:val="0"/>
                  <w:marTop w:val="0"/>
                  <w:marBottom w:val="0"/>
                  <w:divBdr>
                    <w:top w:val="none" w:sz="0" w:space="0" w:color="auto"/>
                    <w:left w:val="none" w:sz="0" w:space="0" w:color="auto"/>
                    <w:bottom w:val="none" w:sz="0" w:space="0" w:color="auto"/>
                    <w:right w:val="none" w:sz="0" w:space="0" w:color="auto"/>
                  </w:divBdr>
                </w:div>
                <w:div w:id="1185242410">
                  <w:marLeft w:val="0"/>
                  <w:marRight w:val="0"/>
                  <w:marTop w:val="0"/>
                  <w:marBottom w:val="0"/>
                  <w:divBdr>
                    <w:top w:val="none" w:sz="0" w:space="0" w:color="auto"/>
                    <w:left w:val="none" w:sz="0" w:space="0" w:color="auto"/>
                    <w:bottom w:val="none" w:sz="0" w:space="0" w:color="auto"/>
                    <w:right w:val="none" w:sz="0" w:space="0" w:color="auto"/>
                  </w:divBdr>
                </w:div>
                <w:div w:id="1238130312">
                  <w:marLeft w:val="0"/>
                  <w:marRight w:val="0"/>
                  <w:marTop w:val="0"/>
                  <w:marBottom w:val="0"/>
                  <w:divBdr>
                    <w:top w:val="none" w:sz="0" w:space="0" w:color="auto"/>
                    <w:left w:val="none" w:sz="0" w:space="0" w:color="auto"/>
                    <w:bottom w:val="none" w:sz="0" w:space="0" w:color="auto"/>
                    <w:right w:val="none" w:sz="0" w:space="0" w:color="auto"/>
                  </w:divBdr>
                </w:div>
                <w:div w:id="1245456929">
                  <w:marLeft w:val="0"/>
                  <w:marRight w:val="0"/>
                  <w:marTop w:val="0"/>
                  <w:marBottom w:val="0"/>
                  <w:divBdr>
                    <w:top w:val="none" w:sz="0" w:space="0" w:color="auto"/>
                    <w:left w:val="none" w:sz="0" w:space="0" w:color="auto"/>
                    <w:bottom w:val="none" w:sz="0" w:space="0" w:color="auto"/>
                    <w:right w:val="none" w:sz="0" w:space="0" w:color="auto"/>
                  </w:divBdr>
                </w:div>
                <w:div w:id="1247304702">
                  <w:marLeft w:val="0"/>
                  <w:marRight w:val="0"/>
                  <w:marTop w:val="0"/>
                  <w:marBottom w:val="0"/>
                  <w:divBdr>
                    <w:top w:val="none" w:sz="0" w:space="0" w:color="auto"/>
                    <w:left w:val="none" w:sz="0" w:space="0" w:color="auto"/>
                    <w:bottom w:val="none" w:sz="0" w:space="0" w:color="auto"/>
                    <w:right w:val="none" w:sz="0" w:space="0" w:color="auto"/>
                  </w:divBdr>
                </w:div>
                <w:div w:id="1292247834">
                  <w:marLeft w:val="0"/>
                  <w:marRight w:val="0"/>
                  <w:marTop w:val="0"/>
                  <w:marBottom w:val="0"/>
                  <w:divBdr>
                    <w:top w:val="none" w:sz="0" w:space="0" w:color="auto"/>
                    <w:left w:val="none" w:sz="0" w:space="0" w:color="auto"/>
                    <w:bottom w:val="none" w:sz="0" w:space="0" w:color="auto"/>
                    <w:right w:val="none" w:sz="0" w:space="0" w:color="auto"/>
                  </w:divBdr>
                </w:div>
                <w:div w:id="1359696326">
                  <w:marLeft w:val="0"/>
                  <w:marRight w:val="0"/>
                  <w:marTop w:val="0"/>
                  <w:marBottom w:val="0"/>
                  <w:divBdr>
                    <w:top w:val="none" w:sz="0" w:space="0" w:color="auto"/>
                    <w:left w:val="none" w:sz="0" w:space="0" w:color="auto"/>
                    <w:bottom w:val="none" w:sz="0" w:space="0" w:color="auto"/>
                    <w:right w:val="none" w:sz="0" w:space="0" w:color="auto"/>
                  </w:divBdr>
                </w:div>
                <w:div w:id="1375469982">
                  <w:marLeft w:val="0"/>
                  <w:marRight w:val="0"/>
                  <w:marTop w:val="0"/>
                  <w:marBottom w:val="0"/>
                  <w:divBdr>
                    <w:top w:val="none" w:sz="0" w:space="0" w:color="auto"/>
                    <w:left w:val="none" w:sz="0" w:space="0" w:color="auto"/>
                    <w:bottom w:val="none" w:sz="0" w:space="0" w:color="auto"/>
                    <w:right w:val="none" w:sz="0" w:space="0" w:color="auto"/>
                  </w:divBdr>
                </w:div>
                <w:div w:id="1385985680">
                  <w:marLeft w:val="0"/>
                  <w:marRight w:val="0"/>
                  <w:marTop w:val="0"/>
                  <w:marBottom w:val="0"/>
                  <w:divBdr>
                    <w:top w:val="none" w:sz="0" w:space="0" w:color="auto"/>
                    <w:left w:val="none" w:sz="0" w:space="0" w:color="auto"/>
                    <w:bottom w:val="none" w:sz="0" w:space="0" w:color="auto"/>
                    <w:right w:val="none" w:sz="0" w:space="0" w:color="auto"/>
                  </w:divBdr>
                </w:div>
                <w:div w:id="1388802749">
                  <w:marLeft w:val="0"/>
                  <w:marRight w:val="0"/>
                  <w:marTop w:val="0"/>
                  <w:marBottom w:val="0"/>
                  <w:divBdr>
                    <w:top w:val="none" w:sz="0" w:space="0" w:color="auto"/>
                    <w:left w:val="none" w:sz="0" w:space="0" w:color="auto"/>
                    <w:bottom w:val="none" w:sz="0" w:space="0" w:color="auto"/>
                    <w:right w:val="none" w:sz="0" w:space="0" w:color="auto"/>
                  </w:divBdr>
                </w:div>
                <w:div w:id="1403798169">
                  <w:marLeft w:val="0"/>
                  <w:marRight w:val="0"/>
                  <w:marTop w:val="0"/>
                  <w:marBottom w:val="0"/>
                  <w:divBdr>
                    <w:top w:val="none" w:sz="0" w:space="0" w:color="auto"/>
                    <w:left w:val="none" w:sz="0" w:space="0" w:color="auto"/>
                    <w:bottom w:val="none" w:sz="0" w:space="0" w:color="auto"/>
                    <w:right w:val="none" w:sz="0" w:space="0" w:color="auto"/>
                  </w:divBdr>
                </w:div>
                <w:div w:id="1413429403">
                  <w:marLeft w:val="0"/>
                  <w:marRight w:val="0"/>
                  <w:marTop w:val="0"/>
                  <w:marBottom w:val="0"/>
                  <w:divBdr>
                    <w:top w:val="none" w:sz="0" w:space="0" w:color="auto"/>
                    <w:left w:val="none" w:sz="0" w:space="0" w:color="auto"/>
                    <w:bottom w:val="none" w:sz="0" w:space="0" w:color="auto"/>
                    <w:right w:val="none" w:sz="0" w:space="0" w:color="auto"/>
                  </w:divBdr>
                </w:div>
                <w:div w:id="1427505738">
                  <w:marLeft w:val="0"/>
                  <w:marRight w:val="0"/>
                  <w:marTop w:val="0"/>
                  <w:marBottom w:val="0"/>
                  <w:divBdr>
                    <w:top w:val="none" w:sz="0" w:space="0" w:color="auto"/>
                    <w:left w:val="none" w:sz="0" w:space="0" w:color="auto"/>
                    <w:bottom w:val="none" w:sz="0" w:space="0" w:color="auto"/>
                    <w:right w:val="none" w:sz="0" w:space="0" w:color="auto"/>
                  </w:divBdr>
                </w:div>
                <w:div w:id="1471091922">
                  <w:marLeft w:val="0"/>
                  <w:marRight w:val="0"/>
                  <w:marTop w:val="0"/>
                  <w:marBottom w:val="0"/>
                  <w:divBdr>
                    <w:top w:val="none" w:sz="0" w:space="0" w:color="auto"/>
                    <w:left w:val="none" w:sz="0" w:space="0" w:color="auto"/>
                    <w:bottom w:val="none" w:sz="0" w:space="0" w:color="auto"/>
                    <w:right w:val="none" w:sz="0" w:space="0" w:color="auto"/>
                  </w:divBdr>
                </w:div>
                <w:div w:id="1509980456">
                  <w:marLeft w:val="0"/>
                  <w:marRight w:val="0"/>
                  <w:marTop w:val="0"/>
                  <w:marBottom w:val="0"/>
                  <w:divBdr>
                    <w:top w:val="none" w:sz="0" w:space="0" w:color="auto"/>
                    <w:left w:val="none" w:sz="0" w:space="0" w:color="auto"/>
                    <w:bottom w:val="none" w:sz="0" w:space="0" w:color="auto"/>
                    <w:right w:val="none" w:sz="0" w:space="0" w:color="auto"/>
                  </w:divBdr>
                </w:div>
                <w:div w:id="1569457313">
                  <w:marLeft w:val="0"/>
                  <w:marRight w:val="0"/>
                  <w:marTop w:val="0"/>
                  <w:marBottom w:val="0"/>
                  <w:divBdr>
                    <w:top w:val="none" w:sz="0" w:space="0" w:color="auto"/>
                    <w:left w:val="none" w:sz="0" w:space="0" w:color="auto"/>
                    <w:bottom w:val="none" w:sz="0" w:space="0" w:color="auto"/>
                    <w:right w:val="none" w:sz="0" w:space="0" w:color="auto"/>
                  </w:divBdr>
                </w:div>
                <w:div w:id="1673949915">
                  <w:marLeft w:val="0"/>
                  <w:marRight w:val="0"/>
                  <w:marTop w:val="0"/>
                  <w:marBottom w:val="0"/>
                  <w:divBdr>
                    <w:top w:val="none" w:sz="0" w:space="0" w:color="auto"/>
                    <w:left w:val="none" w:sz="0" w:space="0" w:color="auto"/>
                    <w:bottom w:val="none" w:sz="0" w:space="0" w:color="auto"/>
                    <w:right w:val="none" w:sz="0" w:space="0" w:color="auto"/>
                  </w:divBdr>
                </w:div>
                <w:div w:id="1688751702">
                  <w:marLeft w:val="0"/>
                  <w:marRight w:val="0"/>
                  <w:marTop w:val="0"/>
                  <w:marBottom w:val="0"/>
                  <w:divBdr>
                    <w:top w:val="none" w:sz="0" w:space="0" w:color="auto"/>
                    <w:left w:val="none" w:sz="0" w:space="0" w:color="auto"/>
                    <w:bottom w:val="none" w:sz="0" w:space="0" w:color="auto"/>
                    <w:right w:val="none" w:sz="0" w:space="0" w:color="auto"/>
                  </w:divBdr>
                </w:div>
                <w:div w:id="1701392332">
                  <w:marLeft w:val="0"/>
                  <w:marRight w:val="0"/>
                  <w:marTop w:val="0"/>
                  <w:marBottom w:val="0"/>
                  <w:divBdr>
                    <w:top w:val="none" w:sz="0" w:space="0" w:color="auto"/>
                    <w:left w:val="none" w:sz="0" w:space="0" w:color="auto"/>
                    <w:bottom w:val="none" w:sz="0" w:space="0" w:color="auto"/>
                    <w:right w:val="none" w:sz="0" w:space="0" w:color="auto"/>
                  </w:divBdr>
                </w:div>
                <w:div w:id="1724787610">
                  <w:marLeft w:val="0"/>
                  <w:marRight w:val="0"/>
                  <w:marTop w:val="0"/>
                  <w:marBottom w:val="0"/>
                  <w:divBdr>
                    <w:top w:val="none" w:sz="0" w:space="0" w:color="auto"/>
                    <w:left w:val="none" w:sz="0" w:space="0" w:color="auto"/>
                    <w:bottom w:val="none" w:sz="0" w:space="0" w:color="auto"/>
                    <w:right w:val="none" w:sz="0" w:space="0" w:color="auto"/>
                  </w:divBdr>
                </w:div>
                <w:div w:id="1747452382">
                  <w:marLeft w:val="0"/>
                  <w:marRight w:val="0"/>
                  <w:marTop w:val="0"/>
                  <w:marBottom w:val="0"/>
                  <w:divBdr>
                    <w:top w:val="none" w:sz="0" w:space="0" w:color="auto"/>
                    <w:left w:val="none" w:sz="0" w:space="0" w:color="auto"/>
                    <w:bottom w:val="none" w:sz="0" w:space="0" w:color="auto"/>
                    <w:right w:val="none" w:sz="0" w:space="0" w:color="auto"/>
                  </w:divBdr>
                </w:div>
                <w:div w:id="1826510461">
                  <w:marLeft w:val="0"/>
                  <w:marRight w:val="0"/>
                  <w:marTop w:val="0"/>
                  <w:marBottom w:val="0"/>
                  <w:divBdr>
                    <w:top w:val="none" w:sz="0" w:space="0" w:color="auto"/>
                    <w:left w:val="none" w:sz="0" w:space="0" w:color="auto"/>
                    <w:bottom w:val="none" w:sz="0" w:space="0" w:color="auto"/>
                    <w:right w:val="none" w:sz="0" w:space="0" w:color="auto"/>
                  </w:divBdr>
                </w:div>
                <w:div w:id="1864510039">
                  <w:marLeft w:val="0"/>
                  <w:marRight w:val="0"/>
                  <w:marTop w:val="0"/>
                  <w:marBottom w:val="0"/>
                  <w:divBdr>
                    <w:top w:val="none" w:sz="0" w:space="0" w:color="auto"/>
                    <w:left w:val="none" w:sz="0" w:space="0" w:color="auto"/>
                    <w:bottom w:val="none" w:sz="0" w:space="0" w:color="auto"/>
                    <w:right w:val="none" w:sz="0" w:space="0" w:color="auto"/>
                  </w:divBdr>
                </w:div>
                <w:div w:id="1902523267">
                  <w:marLeft w:val="0"/>
                  <w:marRight w:val="0"/>
                  <w:marTop w:val="0"/>
                  <w:marBottom w:val="0"/>
                  <w:divBdr>
                    <w:top w:val="none" w:sz="0" w:space="0" w:color="auto"/>
                    <w:left w:val="none" w:sz="0" w:space="0" w:color="auto"/>
                    <w:bottom w:val="none" w:sz="0" w:space="0" w:color="auto"/>
                    <w:right w:val="none" w:sz="0" w:space="0" w:color="auto"/>
                  </w:divBdr>
                </w:div>
                <w:div w:id="1929727482">
                  <w:marLeft w:val="0"/>
                  <w:marRight w:val="0"/>
                  <w:marTop w:val="0"/>
                  <w:marBottom w:val="0"/>
                  <w:divBdr>
                    <w:top w:val="none" w:sz="0" w:space="0" w:color="auto"/>
                    <w:left w:val="none" w:sz="0" w:space="0" w:color="auto"/>
                    <w:bottom w:val="none" w:sz="0" w:space="0" w:color="auto"/>
                    <w:right w:val="none" w:sz="0" w:space="0" w:color="auto"/>
                  </w:divBdr>
                </w:div>
                <w:div w:id="1948003716">
                  <w:marLeft w:val="0"/>
                  <w:marRight w:val="0"/>
                  <w:marTop w:val="0"/>
                  <w:marBottom w:val="0"/>
                  <w:divBdr>
                    <w:top w:val="none" w:sz="0" w:space="0" w:color="auto"/>
                    <w:left w:val="none" w:sz="0" w:space="0" w:color="auto"/>
                    <w:bottom w:val="none" w:sz="0" w:space="0" w:color="auto"/>
                    <w:right w:val="none" w:sz="0" w:space="0" w:color="auto"/>
                  </w:divBdr>
                </w:div>
                <w:div w:id="1966347028">
                  <w:marLeft w:val="0"/>
                  <w:marRight w:val="0"/>
                  <w:marTop w:val="0"/>
                  <w:marBottom w:val="0"/>
                  <w:divBdr>
                    <w:top w:val="none" w:sz="0" w:space="0" w:color="auto"/>
                    <w:left w:val="none" w:sz="0" w:space="0" w:color="auto"/>
                    <w:bottom w:val="none" w:sz="0" w:space="0" w:color="auto"/>
                    <w:right w:val="none" w:sz="0" w:space="0" w:color="auto"/>
                  </w:divBdr>
                </w:div>
                <w:div w:id="2019699436">
                  <w:marLeft w:val="0"/>
                  <w:marRight w:val="0"/>
                  <w:marTop w:val="0"/>
                  <w:marBottom w:val="0"/>
                  <w:divBdr>
                    <w:top w:val="none" w:sz="0" w:space="0" w:color="auto"/>
                    <w:left w:val="none" w:sz="0" w:space="0" w:color="auto"/>
                    <w:bottom w:val="none" w:sz="0" w:space="0" w:color="auto"/>
                    <w:right w:val="none" w:sz="0" w:space="0" w:color="auto"/>
                  </w:divBdr>
                </w:div>
                <w:div w:id="2019890036">
                  <w:marLeft w:val="0"/>
                  <w:marRight w:val="0"/>
                  <w:marTop w:val="0"/>
                  <w:marBottom w:val="0"/>
                  <w:divBdr>
                    <w:top w:val="none" w:sz="0" w:space="0" w:color="auto"/>
                    <w:left w:val="none" w:sz="0" w:space="0" w:color="auto"/>
                    <w:bottom w:val="none" w:sz="0" w:space="0" w:color="auto"/>
                    <w:right w:val="none" w:sz="0" w:space="0" w:color="auto"/>
                  </w:divBdr>
                </w:div>
                <w:div w:id="2132243993">
                  <w:marLeft w:val="0"/>
                  <w:marRight w:val="0"/>
                  <w:marTop w:val="0"/>
                  <w:marBottom w:val="0"/>
                  <w:divBdr>
                    <w:top w:val="none" w:sz="0" w:space="0" w:color="auto"/>
                    <w:left w:val="none" w:sz="0" w:space="0" w:color="auto"/>
                    <w:bottom w:val="none" w:sz="0" w:space="0" w:color="auto"/>
                    <w:right w:val="none" w:sz="0" w:space="0" w:color="auto"/>
                  </w:divBdr>
                </w:div>
                <w:div w:id="21347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4024">
      <w:bodyDiv w:val="1"/>
      <w:marLeft w:val="0"/>
      <w:marRight w:val="0"/>
      <w:marTop w:val="0"/>
      <w:marBottom w:val="0"/>
      <w:divBdr>
        <w:top w:val="none" w:sz="0" w:space="0" w:color="auto"/>
        <w:left w:val="none" w:sz="0" w:space="0" w:color="auto"/>
        <w:bottom w:val="none" w:sz="0" w:space="0" w:color="auto"/>
        <w:right w:val="none" w:sz="0" w:space="0" w:color="auto"/>
      </w:divBdr>
      <w:divsChild>
        <w:div w:id="669404322">
          <w:marLeft w:val="0"/>
          <w:marRight w:val="0"/>
          <w:marTop w:val="0"/>
          <w:marBottom w:val="0"/>
          <w:divBdr>
            <w:top w:val="none" w:sz="0" w:space="0" w:color="auto"/>
            <w:left w:val="none" w:sz="0" w:space="0" w:color="auto"/>
            <w:bottom w:val="none" w:sz="0" w:space="0" w:color="auto"/>
            <w:right w:val="none" w:sz="0" w:space="0" w:color="auto"/>
          </w:divBdr>
        </w:div>
        <w:div w:id="1428846758">
          <w:marLeft w:val="0"/>
          <w:marRight w:val="0"/>
          <w:marTop w:val="0"/>
          <w:marBottom w:val="0"/>
          <w:divBdr>
            <w:top w:val="none" w:sz="0" w:space="0" w:color="auto"/>
            <w:left w:val="none" w:sz="0" w:space="0" w:color="auto"/>
            <w:bottom w:val="none" w:sz="0" w:space="0" w:color="auto"/>
            <w:right w:val="none" w:sz="0" w:space="0" w:color="auto"/>
          </w:divBdr>
        </w:div>
      </w:divsChild>
    </w:div>
    <w:div w:id="422341871">
      <w:bodyDiv w:val="1"/>
      <w:marLeft w:val="0"/>
      <w:marRight w:val="0"/>
      <w:marTop w:val="0"/>
      <w:marBottom w:val="0"/>
      <w:divBdr>
        <w:top w:val="none" w:sz="0" w:space="0" w:color="auto"/>
        <w:left w:val="none" w:sz="0" w:space="0" w:color="auto"/>
        <w:bottom w:val="none" w:sz="0" w:space="0" w:color="auto"/>
        <w:right w:val="none" w:sz="0" w:space="0" w:color="auto"/>
      </w:divBdr>
      <w:divsChild>
        <w:div w:id="539048851">
          <w:marLeft w:val="0"/>
          <w:marRight w:val="0"/>
          <w:marTop w:val="0"/>
          <w:marBottom w:val="0"/>
          <w:divBdr>
            <w:top w:val="none" w:sz="0" w:space="0" w:color="auto"/>
            <w:left w:val="none" w:sz="0" w:space="0" w:color="auto"/>
            <w:bottom w:val="none" w:sz="0" w:space="0" w:color="auto"/>
            <w:right w:val="none" w:sz="0" w:space="0" w:color="auto"/>
          </w:divBdr>
        </w:div>
      </w:divsChild>
    </w:div>
    <w:div w:id="889149789">
      <w:bodyDiv w:val="1"/>
      <w:marLeft w:val="0"/>
      <w:marRight w:val="0"/>
      <w:marTop w:val="0"/>
      <w:marBottom w:val="0"/>
      <w:divBdr>
        <w:top w:val="none" w:sz="0" w:space="0" w:color="auto"/>
        <w:left w:val="none" w:sz="0" w:space="0" w:color="auto"/>
        <w:bottom w:val="none" w:sz="0" w:space="0" w:color="auto"/>
        <w:right w:val="none" w:sz="0" w:space="0" w:color="auto"/>
      </w:divBdr>
      <w:divsChild>
        <w:div w:id="68700686">
          <w:marLeft w:val="0"/>
          <w:marRight w:val="0"/>
          <w:marTop w:val="0"/>
          <w:marBottom w:val="0"/>
          <w:divBdr>
            <w:top w:val="none" w:sz="0" w:space="0" w:color="auto"/>
            <w:left w:val="none" w:sz="0" w:space="0" w:color="auto"/>
            <w:bottom w:val="none" w:sz="0" w:space="0" w:color="auto"/>
            <w:right w:val="none" w:sz="0" w:space="0" w:color="auto"/>
          </w:divBdr>
        </w:div>
        <w:div w:id="350692008">
          <w:marLeft w:val="0"/>
          <w:marRight w:val="0"/>
          <w:marTop w:val="0"/>
          <w:marBottom w:val="0"/>
          <w:divBdr>
            <w:top w:val="none" w:sz="0" w:space="0" w:color="auto"/>
            <w:left w:val="none" w:sz="0" w:space="0" w:color="auto"/>
            <w:bottom w:val="none" w:sz="0" w:space="0" w:color="auto"/>
            <w:right w:val="none" w:sz="0" w:space="0" w:color="auto"/>
          </w:divBdr>
        </w:div>
        <w:div w:id="463544967">
          <w:marLeft w:val="0"/>
          <w:marRight w:val="0"/>
          <w:marTop w:val="0"/>
          <w:marBottom w:val="0"/>
          <w:divBdr>
            <w:top w:val="none" w:sz="0" w:space="0" w:color="auto"/>
            <w:left w:val="none" w:sz="0" w:space="0" w:color="auto"/>
            <w:bottom w:val="none" w:sz="0" w:space="0" w:color="auto"/>
            <w:right w:val="none" w:sz="0" w:space="0" w:color="auto"/>
          </w:divBdr>
        </w:div>
        <w:div w:id="1133910881">
          <w:marLeft w:val="0"/>
          <w:marRight w:val="0"/>
          <w:marTop w:val="0"/>
          <w:marBottom w:val="0"/>
          <w:divBdr>
            <w:top w:val="none" w:sz="0" w:space="0" w:color="auto"/>
            <w:left w:val="none" w:sz="0" w:space="0" w:color="auto"/>
            <w:bottom w:val="none" w:sz="0" w:space="0" w:color="auto"/>
            <w:right w:val="none" w:sz="0" w:space="0" w:color="auto"/>
          </w:divBdr>
        </w:div>
        <w:div w:id="1193029735">
          <w:marLeft w:val="0"/>
          <w:marRight w:val="0"/>
          <w:marTop w:val="0"/>
          <w:marBottom w:val="0"/>
          <w:divBdr>
            <w:top w:val="none" w:sz="0" w:space="0" w:color="auto"/>
            <w:left w:val="none" w:sz="0" w:space="0" w:color="auto"/>
            <w:bottom w:val="none" w:sz="0" w:space="0" w:color="auto"/>
            <w:right w:val="none" w:sz="0" w:space="0" w:color="auto"/>
          </w:divBdr>
        </w:div>
        <w:div w:id="1387220720">
          <w:marLeft w:val="0"/>
          <w:marRight w:val="0"/>
          <w:marTop w:val="0"/>
          <w:marBottom w:val="0"/>
          <w:divBdr>
            <w:top w:val="none" w:sz="0" w:space="0" w:color="auto"/>
            <w:left w:val="none" w:sz="0" w:space="0" w:color="auto"/>
            <w:bottom w:val="none" w:sz="0" w:space="0" w:color="auto"/>
            <w:right w:val="none" w:sz="0" w:space="0" w:color="auto"/>
          </w:divBdr>
        </w:div>
        <w:div w:id="1759405325">
          <w:marLeft w:val="0"/>
          <w:marRight w:val="0"/>
          <w:marTop w:val="0"/>
          <w:marBottom w:val="0"/>
          <w:divBdr>
            <w:top w:val="none" w:sz="0" w:space="0" w:color="auto"/>
            <w:left w:val="none" w:sz="0" w:space="0" w:color="auto"/>
            <w:bottom w:val="none" w:sz="0" w:space="0" w:color="auto"/>
            <w:right w:val="none" w:sz="0" w:space="0" w:color="auto"/>
          </w:divBdr>
        </w:div>
        <w:div w:id="1912036170">
          <w:marLeft w:val="0"/>
          <w:marRight w:val="0"/>
          <w:marTop w:val="0"/>
          <w:marBottom w:val="0"/>
          <w:divBdr>
            <w:top w:val="none" w:sz="0" w:space="0" w:color="auto"/>
            <w:left w:val="none" w:sz="0" w:space="0" w:color="auto"/>
            <w:bottom w:val="none" w:sz="0" w:space="0" w:color="auto"/>
            <w:right w:val="none" w:sz="0" w:space="0" w:color="auto"/>
          </w:divBdr>
        </w:div>
      </w:divsChild>
    </w:div>
    <w:div w:id="1011759615">
      <w:bodyDiv w:val="1"/>
      <w:marLeft w:val="0"/>
      <w:marRight w:val="0"/>
      <w:marTop w:val="0"/>
      <w:marBottom w:val="0"/>
      <w:divBdr>
        <w:top w:val="none" w:sz="0" w:space="0" w:color="auto"/>
        <w:left w:val="none" w:sz="0" w:space="0" w:color="auto"/>
        <w:bottom w:val="none" w:sz="0" w:space="0" w:color="auto"/>
        <w:right w:val="none" w:sz="0" w:space="0" w:color="auto"/>
      </w:divBdr>
      <w:divsChild>
        <w:div w:id="634721126">
          <w:marLeft w:val="0"/>
          <w:marRight w:val="0"/>
          <w:marTop w:val="0"/>
          <w:marBottom w:val="0"/>
          <w:divBdr>
            <w:top w:val="none" w:sz="0" w:space="0" w:color="auto"/>
            <w:left w:val="none" w:sz="0" w:space="0" w:color="auto"/>
            <w:bottom w:val="none" w:sz="0" w:space="0" w:color="auto"/>
            <w:right w:val="none" w:sz="0" w:space="0" w:color="auto"/>
          </w:divBdr>
        </w:div>
      </w:divsChild>
    </w:div>
    <w:div w:id="1122576403">
      <w:bodyDiv w:val="1"/>
      <w:marLeft w:val="0"/>
      <w:marRight w:val="0"/>
      <w:marTop w:val="0"/>
      <w:marBottom w:val="0"/>
      <w:divBdr>
        <w:top w:val="none" w:sz="0" w:space="0" w:color="auto"/>
        <w:left w:val="none" w:sz="0" w:space="0" w:color="auto"/>
        <w:bottom w:val="none" w:sz="0" w:space="0" w:color="auto"/>
        <w:right w:val="none" w:sz="0" w:space="0" w:color="auto"/>
      </w:divBdr>
      <w:divsChild>
        <w:div w:id="464660274">
          <w:marLeft w:val="0"/>
          <w:marRight w:val="0"/>
          <w:marTop w:val="0"/>
          <w:marBottom w:val="0"/>
          <w:divBdr>
            <w:top w:val="none" w:sz="0" w:space="0" w:color="auto"/>
            <w:left w:val="none" w:sz="0" w:space="0" w:color="auto"/>
            <w:bottom w:val="none" w:sz="0" w:space="0" w:color="auto"/>
            <w:right w:val="none" w:sz="0" w:space="0" w:color="auto"/>
          </w:divBdr>
        </w:div>
        <w:div w:id="1270312349">
          <w:marLeft w:val="0"/>
          <w:marRight w:val="0"/>
          <w:marTop w:val="0"/>
          <w:marBottom w:val="0"/>
          <w:divBdr>
            <w:top w:val="none" w:sz="0" w:space="0" w:color="auto"/>
            <w:left w:val="none" w:sz="0" w:space="0" w:color="auto"/>
            <w:bottom w:val="none" w:sz="0" w:space="0" w:color="auto"/>
            <w:right w:val="none" w:sz="0" w:space="0" w:color="auto"/>
          </w:divBdr>
        </w:div>
        <w:div w:id="1310599105">
          <w:marLeft w:val="0"/>
          <w:marRight w:val="0"/>
          <w:marTop w:val="0"/>
          <w:marBottom w:val="0"/>
          <w:divBdr>
            <w:top w:val="none" w:sz="0" w:space="0" w:color="auto"/>
            <w:left w:val="none" w:sz="0" w:space="0" w:color="auto"/>
            <w:bottom w:val="none" w:sz="0" w:space="0" w:color="auto"/>
            <w:right w:val="none" w:sz="0" w:space="0" w:color="auto"/>
          </w:divBdr>
        </w:div>
        <w:div w:id="1335185974">
          <w:marLeft w:val="0"/>
          <w:marRight w:val="0"/>
          <w:marTop w:val="0"/>
          <w:marBottom w:val="0"/>
          <w:divBdr>
            <w:top w:val="none" w:sz="0" w:space="0" w:color="auto"/>
            <w:left w:val="none" w:sz="0" w:space="0" w:color="auto"/>
            <w:bottom w:val="none" w:sz="0" w:space="0" w:color="auto"/>
            <w:right w:val="none" w:sz="0" w:space="0" w:color="auto"/>
          </w:divBdr>
        </w:div>
        <w:div w:id="1971933685">
          <w:marLeft w:val="0"/>
          <w:marRight w:val="0"/>
          <w:marTop w:val="0"/>
          <w:marBottom w:val="0"/>
          <w:divBdr>
            <w:top w:val="none" w:sz="0" w:space="0" w:color="auto"/>
            <w:left w:val="none" w:sz="0" w:space="0" w:color="auto"/>
            <w:bottom w:val="none" w:sz="0" w:space="0" w:color="auto"/>
            <w:right w:val="none" w:sz="0" w:space="0" w:color="auto"/>
          </w:divBdr>
        </w:div>
        <w:div w:id="2127235174">
          <w:marLeft w:val="0"/>
          <w:marRight w:val="0"/>
          <w:marTop w:val="0"/>
          <w:marBottom w:val="0"/>
          <w:divBdr>
            <w:top w:val="none" w:sz="0" w:space="0" w:color="auto"/>
            <w:left w:val="none" w:sz="0" w:space="0" w:color="auto"/>
            <w:bottom w:val="none" w:sz="0" w:space="0" w:color="auto"/>
            <w:right w:val="none" w:sz="0" w:space="0" w:color="auto"/>
          </w:divBdr>
        </w:div>
      </w:divsChild>
    </w:div>
    <w:div w:id="1333797296">
      <w:bodyDiv w:val="1"/>
      <w:marLeft w:val="0"/>
      <w:marRight w:val="0"/>
      <w:marTop w:val="0"/>
      <w:marBottom w:val="0"/>
      <w:divBdr>
        <w:top w:val="none" w:sz="0" w:space="0" w:color="auto"/>
        <w:left w:val="none" w:sz="0" w:space="0" w:color="auto"/>
        <w:bottom w:val="none" w:sz="0" w:space="0" w:color="auto"/>
        <w:right w:val="none" w:sz="0" w:space="0" w:color="auto"/>
      </w:divBdr>
      <w:divsChild>
        <w:div w:id="1949266560">
          <w:marLeft w:val="0"/>
          <w:marRight w:val="0"/>
          <w:marTop w:val="0"/>
          <w:marBottom w:val="0"/>
          <w:divBdr>
            <w:top w:val="none" w:sz="0" w:space="0" w:color="auto"/>
            <w:left w:val="none" w:sz="0" w:space="0" w:color="auto"/>
            <w:bottom w:val="none" w:sz="0" w:space="0" w:color="auto"/>
            <w:right w:val="none" w:sz="0" w:space="0" w:color="auto"/>
          </w:divBdr>
        </w:div>
      </w:divsChild>
    </w:div>
    <w:div w:id="1531529352">
      <w:bodyDiv w:val="1"/>
      <w:marLeft w:val="0"/>
      <w:marRight w:val="0"/>
      <w:marTop w:val="0"/>
      <w:marBottom w:val="0"/>
      <w:divBdr>
        <w:top w:val="none" w:sz="0" w:space="0" w:color="auto"/>
        <w:left w:val="none" w:sz="0" w:space="0" w:color="auto"/>
        <w:bottom w:val="none" w:sz="0" w:space="0" w:color="auto"/>
        <w:right w:val="none" w:sz="0" w:space="0" w:color="auto"/>
      </w:divBdr>
      <w:divsChild>
        <w:div w:id="108622890">
          <w:marLeft w:val="0"/>
          <w:marRight w:val="0"/>
          <w:marTop w:val="0"/>
          <w:marBottom w:val="0"/>
          <w:divBdr>
            <w:top w:val="none" w:sz="0" w:space="0" w:color="auto"/>
            <w:left w:val="none" w:sz="0" w:space="0" w:color="auto"/>
            <w:bottom w:val="none" w:sz="0" w:space="0" w:color="auto"/>
            <w:right w:val="none" w:sz="0" w:space="0" w:color="auto"/>
          </w:divBdr>
        </w:div>
        <w:div w:id="727608739">
          <w:marLeft w:val="0"/>
          <w:marRight w:val="0"/>
          <w:marTop w:val="0"/>
          <w:marBottom w:val="0"/>
          <w:divBdr>
            <w:top w:val="none" w:sz="0" w:space="0" w:color="auto"/>
            <w:left w:val="none" w:sz="0" w:space="0" w:color="auto"/>
            <w:bottom w:val="none" w:sz="0" w:space="0" w:color="auto"/>
            <w:right w:val="none" w:sz="0" w:space="0" w:color="auto"/>
          </w:divBdr>
        </w:div>
        <w:div w:id="1002321342">
          <w:marLeft w:val="0"/>
          <w:marRight w:val="0"/>
          <w:marTop w:val="0"/>
          <w:marBottom w:val="0"/>
          <w:divBdr>
            <w:top w:val="none" w:sz="0" w:space="0" w:color="auto"/>
            <w:left w:val="none" w:sz="0" w:space="0" w:color="auto"/>
            <w:bottom w:val="none" w:sz="0" w:space="0" w:color="auto"/>
            <w:right w:val="none" w:sz="0" w:space="0" w:color="auto"/>
          </w:divBdr>
        </w:div>
      </w:divsChild>
    </w:div>
    <w:div w:id="1538274893">
      <w:bodyDiv w:val="1"/>
      <w:marLeft w:val="0"/>
      <w:marRight w:val="0"/>
      <w:marTop w:val="0"/>
      <w:marBottom w:val="0"/>
      <w:divBdr>
        <w:top w:val="none" w:sz="0" w:space="0" w:color="auto"/>
        <w:left w:val="none" w:sz="0" w:space="0" w:color="auto"/>
        <w:bottom w:val="none" w:sz="0" w:space="0" w:color="auto"/>
        <w:right w:val="none" w:sz="0" w:space="0" w:color="auto"/>
      </w:divBdr>
      <w:divsChild>
        <w:div w:id="159196605">
          <w:marLeft w:val="0"/>
          <w:marRight w:val="0"/>
          <w:marTop w:val="0"/>
          <w:marBottom w:val="0"/>
          <w:divBdr>
            <w:top w:val="none" w:sz="0" w:space="0" w:color="auto"/>
            <w:left w:val="none" w:sz="0" w:space="0" w:color="auto"/>
            <w:bottom w:val="none" w:sz="0" w:space="0" w:color="auto"/>
            <w:right w:val="none" w:sz="0" w:space="0" w:color="auto"/>
          </w:divBdr>
        </w:div>
        <w:div w:id="240722960">
          <w:marLeft w:val="0"/>
          <w:marRight w:val="0"/>
          <w:marTop w:val="0"/>
          <w:marBottom w:val="0"/>
          <w:divBdr>
            <w:top w:val="none" w:sz="0" w:space="0" w:color="auto"/>
            <w:left w:val="none" w:sz="0" w:space="0" w:color="auto"/>
            <w:bottom w:val="none" w:sz="0" w:space="0" w:color="auto"/>
            <w:right w:val="none" w:sz="0" w:space="0" w:color="auto"/>
          </w:divBdr>
        </w:div>
        <w:div w:id="254946855">
          <w:marLeft w:val="0"/>
          <w:marRight w:val="0"/>
          <w:marTop w:val="0"/>
          <w:marBottom w:val="0"/>
          <w:divBdr>
            <w:top w:val="none" w:sz="0" w:space="0" w:color="auto"/>
            <w:left w:val="none" w:sz="0" w:space="0" w:color="auto"/>
            <w:bottom w:val="none" w:sz="0" w:space="0" w:color="auto"/>
            <w:right w:val="none" w:sz="0" w:space="0" w:color="auto"/>
          </w:divBdr>
        </w:div>
        <w:div w:id="297221398">
          <w:marLeft w:val="0"/>
          <w:marRight w:val="0"/>
          <w:marTop w:val="0"/>
          <w:marBottom w:val="0"/>
          <w:divBdr>
            <w:top w:val="none" w:sz="0" w:space="0" w:color="auto"/>
            <w:left w:val="none" w:sz="0" w:space="0" w:color="auto"/>
            <w:bottom w:val="none" w:sz="0" w:space="0" w:color="auto"/>
            <w:right w:val="none" w:sz="0" w:space="0" w:color="auto"/>
          </w:divBdr>
        </w:div>
        <w:div w:id="376442285">
          <w:marLeft w:val="0"/>
          <w:marRight w:val="0"/>
          <w:marTop w:val="0"/>
          <w:marBottom w:val="0"/>
          <w:divBdr>
            <w:top w:val="none" w:sz="0" w:space="0" w:color="auto"/>
            <w:left w:val="none" w:sz="0" w:space="0" w:color="auto"/>
            <w:bottom w:val="none" w:sz="0" w:space="0" w:color="auto"/>
            <w:right w:val="none" w:sz="0" w:space="0" w:color="auto"/>
          </w:divBdr>
        </w:div>
        <w:div w:id="394856707">
          <w:marLeft w:val="0"/>
          <w:marRight w:val="0"/>
          <w:marTop w:val="0"/>
          <w:marBottom w:val="0"/>
          <w:divBdr>
            <w:top w:val="none" w:sz="0" w:space="0" w:color="auto"/>
            <w:left w:val="none" w:sz="0" w:space="0" w:color="auto"/>
            <w:bottom w:val="none" w:sz="0" w:space="0" w:color="auto"/>
            <w:right w:val="none" w:sz="0" w:space="0" w:color="auto"/>
          </w:divBdr>
        </w:div>
        <w:div w:id="507642324">
          <w:marLeft w:val="0"/>
          <w:marRight w:val="0"/>
          <w:marTop w:val="0"/>
          <w:marBottom w:val="0"/>
          <w:divBdr>
            <w:top w:val="none" w:sz="0" w:space="0" w:color="auto"/>
            <w:left w:val="none" w:sz="0" w:space="0" w:color="auto"/>
            <w:bottom w:val="none" w:sz="0" w:space="0" w:color="auto"/>
            <w:right w:val="none" w:sz="0" w:space="0" w:color="auto"/>
          </w:divBdr>
        </w:div>
        <w:div w:id="655770422">
          <w:marLeft w:val="0"/>
          <w:marRight w:val="0"/>
          <w:marTop w:val="0"/>
          <w:marBottom w:val="0"/>
          <w:divBdr>
            <w:top w:val="none" w:sz="0" w:space="0" w:color="auto"/>
            <w:left w:val="none" w:sz="0" w:space="0" w:color="auto"/>
            <w:bottom w:val="none" w:sz="0" w:space="0" w:color="auto"/>
            <w:right w:val="none" w:sz="0" w:space="0" w:color="auto"/>
          </w:divBdr>
        </w:div>
        <w:div w:id="787356804">
          <w:marLeft w:val="0"/>
          <w:marRight w:val="0"/>
          <w:marTop w:val="0"/>
          <w:marBottom w:val="0"/>
          <w:divBdr>
            <w:top w:val="none" w:sz="0" w:space="0" w:color="auto"/>
            <w:left w:val="none" w:sz="0" w:space="0" w:color="auto"/>
            <w:bottom w:val="none" w:sz="0" w:space="0" w:color="auto"/>
            <w:right w:val="none" w:sz="0" w:space="0" w:color="auto"/>
          </w:divBdr>
        </w:div>
        <w:div w:id="803545369">
          <w:marLeft w:val="0"/>
          <w:marRight w:val="0"/>
          <w:marTop w:val="0"/>
          <w:marBottom w:val="0"/>
          <w:divBdr>
            <w:top w:val="none" w:sz="0" w:space="0" w:color="auto"/>
            <w:left w:val="none" w:sz="0" w:space="0" w:color="auto"/>
            <w:bottom w:val="none" w:sz="0" w:space="0" w:color="auto"/>
            <w:right w:val="none" w:sz="0" w:space="0" w:color="auto"/>
          </w:divBdr>
        </w:div>
        <w:div w:id="839392079">
          <w:marLeft w:val="0"/>
          <w:marRight w:val="0"/>
          <w:marTop w:val="0"/>
          <w:marBottom w:val="0"/>
          <w:divBdr>
            <w:top w:val="none" w:sz="0" w:space="0" w:color="auto"/>
            <w:left w:val="none" w:sz="0" w:space="0" w:color="auto"/>
            <w:bottom w:val="none" w:sz="0" w:space="0" w:color="auto"/>
            <w:right w:val="none" w:sz="0" w:space="0" w:color="auto"/>
          </w:divBdr>
        </w:div>
        <w:div w:id="870846025">
          <w:marLeft w:val="0"/>
          <w:marRight w:val="0"/>
          <w:marTop w:val="0"/>
          <w:marBottom w:val="0"/>
          <w:divBdr>
            <w:top w:val="none" w:sz="0" w:space="0" w:color="auto"/>
            <w:left w:val="none" w:sz="0" w:space="0" w:color="auto"/>
            <w:bottom w:val="none" w:sz="0" w:space="0" w:color="auto"/>
            <w:right w:val="none" w:sz="0" w:space="0" w:color="auto"/>
          </w:divBdr>
        </w:div>
        <w:div w:id="896090971">
          <w:marLeft w:val="0"/>
          <w:marRight w:val="0"/>
          <w:marTop w:val="0"/>
          <w:marBottom w:val="0"/>
          <w:divBdr>
            <w:top w:val="none" w:sz="0" w:space="0" w:color="auto"/>
            <w:left w:val="none" w:sz="0" w:space="0" w:color="auto"/>
            <w:bottom w:val="none" w:sz="0" w:space="0" w:color="auto"/>
            <w:right w:val="none" w:sz="0" w:space="0" w:color="auto"/>
          </w:divBdr>
        </w:div>
        <w:div w:id="1088427675">
          <w:marLeft w:val="0"/>
          <w:marRight w:val="0"/>
          <w:marTop w:val="0"/>
          <w:marBottom w:val="0"/>
          <w:divBdr>
            <w:top w:val="none" w:sz="0" w:space="0" w:color="auto"/>
            <w:left w:val="none" w:sz="0" w:space="0" w:color="auto"/>
            <w:bottom w:val="none" w:sz="0" w:space="0" w:color="auto"/>
            <w:right w:val="none" w:sz="0" w:space="0" w:color="auto"/>
          </w:divBdr>
        </w:div>
        <w:div w:id="1122260435">
          <w:marLeft w:val="0"/>
          <w:marRight w:val="0"/>
          <w:marTop w:val="0"/>
          <w:marBottom w:val="0"/>
          <w:divBdr>
            <w:top w:val="none" w:sz="0" w:space="0" w:color="auto"/>
            <w:left w:val="none" w:sz="0" w:space="0" w:color="auto"/>
            <w:bottom w:val="none" w:sz="0" w:space="0" w:color="auto"/>
            <w:right w:val="none" w:sz="0" w:space="0" w:color="auto"/>
          </w:divBdr>
        </w:div>
        <w:div w:id="1307318899">
          <w:marLeft w:val="0"/>
          <w:marRight w:val="0"/>
          <w:marTop w:val="0"/>
          <w:marBottom w:val="0"/>
          <w:divBdr>
            <w:top w:val="none" w:sz="0" w:space="0" w:color="auto"/>
            <w:left w:val="none" w:sz="0" w:space="0" w:color="auto"/>
            <w:bottom w:val="none" w:sz="0" w:space="0" w:color="auto"/>
            <w:right w:val="none" w:sz="0" w:space="0" w:color="auto"/>
          </w:divBdr>
        </w:div>
        <w:div w:id="2060199576">
          <w:marLeft w:val="0"/>
          <w:marRight w:val="0"/>
          <w:marTop w:val="0"/>
          <w:marBottom w:val="0"/>
          <w:divBdr>
            <w:top w:val="none" w:sz="0" w:space="0" w:color="auto"/>
            <w:left w:val="none" w:sz="0" w:space="0" w:color="auto"/>
            <w:bottom w:val="none" w:sz="0" w:space="0" w:color="auto"/>
            <w:right w:val="none" w:sz="0" w:space="0" w:color="auto"/>
          </w:divBdr>
        </w:div>
      </w:divsChild>
    </w:div>
    <w:div w:id="1563708831">
      <w:bodyDiv w:val="1"/>
      <w:marLeft w:val="0"/>
      <w:marRight w:val="0"/>
      <w:marTop w:val="0"/>
      <w:marBottom w:val="0"/>
      <w:divBdr>
        <w:top w:val="none" w:sz="0" w:space="0" w:color="auto"/>
        <w:left w:val="none" w:sz="0" w:space="0" w:color="auto"/>
        <w:bottom w:val="none" w:sz="0" w:space="0" w:color="auto"/>
        <w:right w:val="none" w:sz="0" w:space="0" w:color="auto"/>
      </w:divBdr>
    </w:div>
    <w:div w:id="1576162326">
      <w:bodyDiv w:val="1"/>
      <w:marLeft w:val="0"/>
      <w:marRight w:val="0"/>
      <w:marTop w:val="0"/>
      <w:marBottom w:val="0"/>
      <w:divBdr>
        <w:top w:val="none" w:sz="0" w:space="0" w:color="auto"/>
        <w:left w:val="none" w:sz="0" w:space="0" w:color="auto"/>
        <w:bottom w:val="none" w:sz="0" w:space="0" w:color="auto"/>
        <w:right w:val="none" w:sz="0" w:space="0" w:color="auto"/>
      </w:divBdr>
      <w:divsChild>
        <w:div w:id="730932786">
          <w:marLeft w:val="0"/>
          <w:marRight w:val="0"/>
          <w:marTop w:val="0"/>
          <w:marBottom w:val="0"/>
          <w:divBdr>
            <w:top w:val="none" w:sz="0" w:space="0" w:color="auto"/>
            <w:left w:val="none" w:sz="0" w:space="0" w:color="auto"/>
            <w:bottom w:val="none" w:sz="0" w:space="0" w:color="auto"/>
            <w:right w:val="none" w:sz="0" w:space="0" w:color="auto"/>
          </w:divBdr>
        </w:div>
        <w:div w:id="1442917193">
          <w:marLeft w:val="0"/>
          <w:marRight w:val="0"/>
          <w:marTop w:val="0"/>
          <w:marBottom w:val="0"/>
          <w:divBdr>
            <w:top w:val="none" w:sz="0" w:space="0" w:color="auto"/>
            <w:left w:val="none" w:sz="0" w:space="0" w:color="auto"/>
            <w:bottom w:val="none" w:sz="0" w:space="0" w:color="auto"/>
            <w:right w:val="none" w:sz="0" w:space="0" w:color="auto"/>
          </w:divBdr>
        </w:div>
        <w:div w:id="1924029889">
          <w:marLeft w:val="0"/>
          <w:marRight w:val="0"/>
          <w:marTop w:val="0"/>
          <w:marBottom w:val="0"/>
          <w:divBdr>
            <w:top w:val="none" w:sz="0" w:space="0" w:color="auto"/>
            <w:left w:val="none" w:sz="0" w:space="0" w:color="auto"/>
            <w:bottom w:val="none" w:sz="0" w:space="0" w:color="auto"/>
            <w:right w:val="none" w:sz="0" w:space="0" w:color="auto"/>
          </w:divBdr>
        </w:div>
      </w:divsChild>
    </w:div>
    <w:div w:id="1647125016">
      <w:bodyDiv w:val="1"/>
      <w:marLeft w:val="0"/>
      <w:marRight w:val="0"/>
      <w:marTop w:val="0"/>
      <w:marBottom w:val="0"/>
      <w:divBdr>
        <w:top w:val="none" w:sz="0" w:space="0" w:color="auto"/>
        <w:left w:val="none" w:sz="0" w:space="0" w:color="auto"/>
        <w:bottom w:val="none" w:sz="0" w:space="0" w:color="auto"/>
        <w:right w:val="none" w:sz="0" w:space="0" w:color="auto"/>
      </w:divBdr>
      <w:divsChild>
        <w:div w:id="147862451">
          <w:marLeft w:val="0"/>
          <w:marRight w:val="0"/>
          <w:marTop w:val="0"/>
          <w:marBottom w:val="0"/>
          <w:divBdr>
            <w:top w:val="none" w:sz="0" w:space="0" w:color="auto"/>
            <w:left w:val="none" w:sz="0" w:space="0" w:color="auto"/>
            <w:bottom w:val="none" w:sz="0" w:space="0" w:color="auto"/>
            <w:right w:val="none" w:sz="0" w:space="0" w:color="auto"/>
          </w:divBdr>
        </w:div>
        <w:div w:id="213196270">
          <w:marLeft w:val="0"/>
          <w:marRight w:val="0"/>
          <w:marTop w:val="0"/>
          <w:marBottom w:val="0"/>
          <w:divBdr>
            <w:top w:val="none" w:sz="0" w:space="0" w:color="auto"/>
            <w:left w:val="none" w:sz="0" w:space="0" w:color="auto"/>
            <w:bottom w:val="none" w:sz="0" w:space="0" w:color="auto"/>
            <w:right w:val="none" w:sz="0" w:space="0" w:color="auto"/>
          </w:divBdr>
        </w:div>
        <w:div w:id="320930946">
          <w:marLeft w:val="0"/>
          <w:marRight w:val="0"/>
          <w:marTop w:val="0"/>
          <w:marBottom w:val="0"/>
          <w:divBdr>
            <w:top w:val="none" w:sz="0" w:space="0" w:color="auto"/>
            <w:left w:val="none" w:sz="0" w:space="0" w:color="auto"/>
            <w:bottom w:val="none" w:sz="0" w:space="0" w:color="auto"/>
            <w:right w:val="none" w:sz="0" w:space="0" w:color="auto"/>
          </w:divBdr>
        </w:div>
        <w:div w:id="626086913">
          <w:marLeft w:val="0"/>
          <w:marRight w:val="0"/>
          <w:marTop w:val="0"/>
          <w:marBottom w:val="0"/>
          <w:divBdr>
            <w:top w:val="none" w:sz="0" w:space="0" w:color="auto"/>
            <w:left w:val="none" w:sz="0" w:space="0" w:color="auto"/>
            <w:bottom w:val="none" w:sz="0" w:space="0" w:color="auto"/>
            <w:right w:val="none" w:sz="0" w:space="0" w:color="auto"/>
          </w:divBdr>
        </w:div>
        <w:div w:id="790321776">
          <w:marLeft w:val="0"/>
          <w:marRight w:val="0"/>
          <w:marTop w:val="0"/>
          <w:marBottom w:val="0"/>
          <w:divBdr>
            <w:top w:val="none" w:sz="0" w:space="0" w:color="auto"/>
            <w:left w:val="none" w:sz="0" w:space="0" w:color="auto"/>
            <w:bottom w:val="none" w:sz="0" w:space="0" w:color="auto"/>
            <w:right w:val="none" w:sz="0" w:space="0" w:color="auto"/>
          </w:divBdr>
        </w:div>
        <w:div w:id="944457291">
          <w:marLeft w:val="0"/>
          <w:marRight w:val="0"/>
          <w:marTop w:val="0"/>
          <w:marBottom w:val="0"/>
          <w:divBdr>
            <w:top w:val="none" w:sz="0" w:space="0" w:color="auto"/>
            <w:left w:val="none" w:sz="0" w:space="0" w:color="auto"/>
            <w:bottom w:val="none" w:sz="0" w:space="0" w:color="auto"/>
            <w:right w:val="none" w:sz="0" w:space="0" w:color="auto"/>
          </w:divBdr>
        </w:div>
        <w:div w:id="948202505">
          <w:marLeft w:val="0"/>
          <w:marRight w:val="0"/>
          <w:marTop w:val="0"/>
          <w:marBottom w:val="0"/>
          <w:divBdr>
            <w:top w:val="none" w:sz="0" w:space="0" w:color="auto"/>
            <w:left w:val="none" w:sz="0" w:space="0" w:color="auto"/>
            <w:bottom w:val="none" w:sz="0" w:space="0" w:color="auto"/>
            <w:right w:val="none" w:sz="0" w:space="0" w:color="auto"/>
          </w:divBdr>
        </w:div>
        <w:div w:id="989558552">
          <w:marLeft w:val="0"/>
          <w:marRight w:val="0"/>
          <w:marTop w:val="0"/>
          <w:marBottom w:val="0"/>
          <w:divBdr>
            <w:top w:val="none" w:sz="0" w:space="0" w:color="auto"/>
            <w:left w:val="none" w:sz="0" w:space="0" w:color="auto"/>
            <w:bottom w:val="none" w:sz="0" w:space="0" w:color="auto"/>
            <w:right w:val="none" w:sz="0" w:space="0" w:color="auto"/>
          </w:divBdr>
        </w:div>
        <w:div w:id="1018584062">
          <w:marLeft w:val="0"/>
          <w:marRight w:val="0"/>
          <w:marTop w:val="0"/>
          <w:marBottom w:val="0"/>
          <w:divBdr>
            <w:top w:val="none" w:sz="0" w:space="0" w:color="auto"/>
            <w:left w:val="none" w:sz="0" w:space="0" w:color="auto"/>
            <w:bottom w:val="none" w:sz="0" w:space="0" w:color="auto"/>
            <w:right w:val="none" w:sz="0" w:space="0" w:color="auto"/>
          </w:divBdr>
        </w:div>
        <w:div w:id="1406759750">
          <w:marLeft w:val="0"/>
          <w:marRight w:val="0"/>
          <w:marTop w:val="0"/>
          <w:marBottom w:val="0"/>
          <w:divBdr>
            <w:top w:val="none" w:sz="0" w:space="0" w:color="auto"/>
            <w:left w:val="none" w:sz="0" w:space="0" w:color="auto"/>
            <w:bottom w:val="none" w:sz="0" w:space="0" w:color="auto"/>
            <w:right w:val="none" w:sz="0" w:space="0" w:color="auto"/>
          </w:divBdr>
        </w:div>
        <w:div w:id="1538010397">
          <w:marLeft w:val="0"/>
          <w:marRight w:val="0"/>
          <w:marTop w:val="0"/>
          <w:marBottom w:val="0"/>
          <w:divBdr>
            <w:top w:val="none" w:sz="0" w:space="0" w:color="auto"/>
            <w:left w:val="none" w:sz="0" w:space="0" w:color="auto"/>
            <w:bottom w:val="none" w:sz="0" w:space="0" w:color="auto"/>
            <w:right w:val="none" w:sz="0" w:space="0" w:color="auto"/>
          </w:divBdr>
        </w:div>
        <w:div w:id="1943606857">
          <w:marLeft w:val="0"/>
          <w:marRight w:val="0"/>
          <w:marTop w:val="0"/>
          <w:marBottom w:val="0"/>
          <w:divBdr>
            <w:top w:val="none" w:sz="0" w:space="0" w:color="auto"/>
            <w:left w:val="none" w:sz="0" w:space="0" w:color="auto"/>
            <w:bottom w:val="none" w:sz="0" w:space="0" w:color="auto"/>
            <w:right w:val="none" w:sz="0" w:space="0" w:color="auto"/>
          </w:divBdr>
        </w:div>
        <w:div w:id="1996294443">
          <w:marLeft w:val="0"/>
          <w:marRight w:val="0"/>
          <w:marTop w:val="0"/>
          <w:marBottom w:val="0"/>
          <w:divBdr>
            <w:top w:val="none" w:sz="0" w:space="0" w:color="auto"/>
            <w:left w:val="none" w:sz="0" w:space="0" w:color="auto"/>
            <w:bottom w:val="none" w:sz="0" w:space="0" w:color="auto"/>
            <w:right w:val="none" w:sz="0" w:space="0" w:color="auto"/>
          </w:divBdr>
        </w:div>
      </w:divsChild>
    </w:div>
    <w:div w:id="1900091417">
      <w:bodyDiv w:val="1"/>
      <w:marLeft w:val="0"/>
      <w:marRight w:val="0"/>
      <w:marTop w:val="0"/>
      <w:marBottom w:val="0"/>
      <w:divBdr>
        <w:top w:val="none" w:sz="0" w:space="0" w:color="auto"/>
        <w:left w:val="none" w:sz="0" w:space="0" w:color="auto"/>
        <w:bottom w:val="none" w:sz="0" w:space="0" w:color="auto"/>
        <w:right w:val="none" w:sz="0" w:space="0" w:color="auto"/>
      </w:divBdr>
      <w:divsChild>
        <w:div w:id="127055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zambrowska@buwiwm.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pusta@buwiwm.edu.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wiwm.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8559</Words>
  <Characters>51357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59797</CharactersWithSpaces>
  <SharedDoc>false</SharedDoc>
  <HLinks>
    <vt:vector size="36" baseType="variant">
      <vt:variant>
        <vt:i4>2555932</vt:i4>
      </vt:variant>
      <vt:variant>
        <vt:i4>6</vt:i4>
      </vt:variant>
      <vt:variant>
        <vt:i4>0</vt:i4>
      </vt:variant>
      <vt:variant>
        <vt:i4>5</vt:i4>
      </vt:variant>
      <vt:variant>
        <vt:lpwstr>mailto:m.zambrowska@buwiwm.edu.pl</vt:lpwstr>
      </vt:variant>
      <vt:variant>
        <vt:lpwstr/>
      </vt:variant>
      <vt:variant>
        <vt:i4>65659</vt:i4>
      </vt:variant>
      <vt:variant>
        <vt:i4>3</vt:i4>
      </vt:variant>
      <vt:variant>
        <vt:i4>0</vt:i4>
      </vt:variant>
      <vt:variant>
        <vt:i4>5</vt:i4>
      </vt:variant>
      <vt:variant>
        <vt:lpwstr>mailto:kapusta@buwiwm.edu.pl</vt:lpwstr>
      </vt:variant>
      <vt:variant>
        <vt:lpwstr/>
      </vt:variant>
      <vt:variant>
        <vt:i4>4259905</vt:i4>
      </vt:variant>
      <vt:variant>
        <vt:i4>0</vt:i4>
      </vt:variant>
      <vt:variant>
        <vt:i4>0</vt:i4>
      </vt:variant>
      <vt:variant>
        <vt:i4>5</vt:i4>
      </vt:variant>
      <vt:variant>
        <vt:lpwstr>http://www.buwiwm.edu.pl/</vt:lpwstr>
      </vt:variant>
      <vt:variant>
        <vt:lpwstr/>
      </vt:variant>
      <vt:variant>
        <vt:i4>4259905</vt:i4>
      </vt:variant>
      <vt:variant>
        <vt:i4>12</vt:i4>
      </vt:variant>
      <vt:variant>
        <vt:i4>0</vt:i4>
      </vt:variant>
      <vt:variant>
        <vt:i4>5</vt:i4>
      </vt:variant>
      <vt:variant>
        <vt:lpwstr>http://www.buwiwm.edu.pl/</vt:lpwstr>
      </vt:variant>
      <vt:variant>
        <vt:lpwstr/>
      </vt:variant>
      <vt:variant>
        <vt:i4>4259905</vt:i4>
      </vt:variant>
      <vt:variant>
        <vt:i4>6</vt:i4>
      </vt:variant>
      <vt:variant>
        <vt:i4>0</vt:i4>
      </vt:variant>
      <vt:variant>
        <vt:i4>5</vt:i4>
      </vt:variant>
      <vt:variant>
        <vt:lpwstr>http://www.buwiwm.edu.pl/</vt:lpwstr>
      </vt:variant>
      <vt:variant>
        <vt:lpwstr/>
      </vt:variant>
      <vt:variant>
        <vt:i4>4259905</vt:i4>
      </vt:variant>
      <vt:variant>
        <vt:i4>0</vt:i4>
      </vt:variant>
      <vt:variant>
        <vt:i4>0</vt:i4>
      </vt:variant>
      <vt:variant>
        <vt:i4>5</vt:i4>
      </vt:variant>
      <vt:variant>
        <vt:lpwstr>http://www.buwiwm.edu.pl/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TJ</cp:lastModifiedBy>
  <cp:revision>2</cp:revision>
  <cp:lastPrinted>2015-07-31T10:36:00Z</cp:lastPrinted>
  <dcterms:created xsi:type="dcterms:W3CDTF">2015-08-05T09:37:00Z</dcterms:created>
  <dcterms:modified xsi:type="dcterms:W3CDTF">2015-08-05T09:37:00Z</dcterms:modified>
</cp:coreProperties>
</file>